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017E" w14:textId="6A80CD64" w:rsidR="00134187" w:rsidRDefault="00EB2922">
      <w:pPr>
        <w:jc w:val="both"/>
        <w:rPr>
          <w:rFonts w:ascii="Calibri" w:eastAsia="Calibri" w:hAnsi="Calibri" w:cs="Calibri"/>
          <w:color w:val="000000"/>
          <w:sz w:val="56"/>
          <w:szCs w:val="56"/>
        </w:rPr>
      </w:pPr>
      <w:r>
        <w:rPr>
          <w:noProof/>
        </w:rPr>
        <mc:AlternateContent>
          <mc:Choice Requires="wps">
            <w:drawing>
              <wp:anchor distT="0" distB="0" distL="114300" distR="114300" simplePos="0" relativeHeight="251658240" behindDoc="0" locked="0" layoutInCell="1" hidden="0" allowOverlap="1" wp14:anchorId="66777155" wp14:editId="7EFE5731">
                <wp:simplePos x="0" y="0"/>
                <wp:positionH relativeFrom="column">
                  <wp:posOffset>1437715</wp:posOffset>
                </wp:positionH>
                <wp:positionV relativeFrom="paragraph">
                  <wp:posOffset>-54461</wp:posOffset>
                </wp:positionV>
                <wp:extent cx="4935817" cy="659653"/>
                <wp:effectExtent l="12700" t="12700" r="17780" b="13970"/>
                <wp:wrapNone/>
                <wp:docPr id="9" name="Rectangle 9"/>
                <wp:cNvGraphicFramePr/>
                <a:graphic xmlns:a="http://schemas.openxmlformats.org/drawingml/2006/main">
                  <a:graphicData uri="http://schemas.microsoft.com/office/word/2010/wordprocessingShape">
                    <wps:wsp>
                      <wps:cNvSpPr/>
                      <wps:spPr>
                        <a:xfrm>
                          <a:off x="0" y="0"/>
                          <a:ext cx="4935817" cy="659653"/>
                        </a:xfrm>
                        <a:prstGeom prst="rect">
                          <a:avLst/>
                        </a:prstGeom>
                        <a:solidFill>
                          <a:schemeClr val="lt1"/>
                        </a:solidFill>
                        <a:ln w="28575" cap="flat" cmpd="sng">
                          <a:solidFill>
                            <a:srgbClr val="071F40"/>
                          </a:solidFill>
                          <a:prstDash val="solid"/>
                          <a:round/>
                          <a:headEnd type="none" w="sm" len="sm"/>
                          <a:tailEnd type="none" w="sm" len="sm"/>
                        </a:ln>
                      </wps:spPr>
                      <wps:txbx>
                        <w:txbxContent>
                          <w:p w14:paraId="6698DB8B" w14:textId="236662D7" w:rsidR="00134187" w:rsidRDefault="00B37557">
                            <w:pPr>
                              <w:jc w:val="both"/>
                              <w:textDirection w:val="btLr"/>
                            </w:pPr>
                            <w:r>
                              <w:rPr>
                                <w:rFonts w:ascii="Calibri" w:eastAsia="Calibri" w:hAnsi="Calibri" w:cs="Calibri"/>
                                <w:b/>
                                <w:color w:val="071F40"/>
                                <w:sz w:val="56"/>
                              </w:rPr>
                              <w:t xml:space="preserve">  </w:t>
                            </w:r>
                            <w:r w:rsidR="00A43480">
                              <w:rPr>
                                <w:rFonts w:ascii="Calibri" w:eastAsia="Calibri" w:hAnsi="Calibri" w:cs="Calibri"/>
                                <w:b/>
                                <w:color w:val="071F40"/>
                                <w:sz w:val="56"/>
                              </w:rPr>
                              <w:t>Senior Bulletin</w:t>
                            </w:r>
                            <w:r w:rsidR="00A43480">
                              <w:rPr>
                                <w:rFonts w:ascii="Calibri" w:eastAsia="Calibri" w:hAnsi="Calibri" w:cs="Calibri"/>
                                <w:color w:val="071F40"/>
                                <w:sz w:val="44"/>
                              </w:rPr>
                              <w:tab/>
                            </w:r>
                            <w:r w:rsidR="006E6096">
                              <w:rPr>
                                <w:rFonts w:ascii="Calibri" w:eastAsia="Calibri" w:hAnsi="Calibri" w:cs="Calibri"/>
                                <w:color w:val="071F40"/>
                                <w:sz w:val="44"/>
                              </w:rPr>
                              <w:t xml:space="preserve">     </w:t>
                            </w:r>
                            <w:r w:rsidR="0008411E">
                              <w:rPr>
                                <w:rFonts w:ascii="Calibri" w:eastAsia="Calibri" w:hAnsi="Calibri" w:cs="Calibri"/>
                                <w:color w:val="071F40"/>
                                <w:sz w:val="44"/>
                              </w:rPr>
                              <w:t xml:space="preserve"> </w:t>
                            </w:r>
                            <w:r w:rsidR="00E629AB">
                              <w:rPr>
                                <w:rFonts w:ascii="Calibri" w:eastAsia="Calibri" w:hAnsi="Calibri" w:cs="Calibri"/>
                                <w:color w:val="071F40"/>
                                <w:sz w:val="44"/>
                              </w:rPr>
                              <w:t xml:space="preserve"> </w:t>
                            </w:r>
                            <w:r w:rsidR="007B2F50">
                              <w:rPr>
                                <w:rFonts w:ascii="Calibri" w:eastAsia="Calibri" w:hAnsi="Calibri" w:cs="Calibri"/>
                                <w:color w:val="071F40"/>
                                <w:sz w:val="36"/>
                                <w:szCs w:val="21"/>
                              </w:rPr>
                              <w:t>May 4</w:t>
                            </w:r>
                            <w:r>
                              <w:rPr>
                                <w:rFonts w:ascii="Calibri" w:eastAsia="Calibri" w:hAnsi="Calibri" w:cs="Calibri"/>
                                <w:color w:val="071F40"/>
                                <w:sz w:val="36"/>
                                <w:szCs w:val="21"/>
                              </w:rPr>
                              <w:t>,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777155" id="Rectangle 9" o:spid="_x0000_s1026" style="position:absolute;left:0;text-align:left;margin-left:113.2pt;margin-top:-4.3pt;width:388.6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" fillcolor="white [3201]" strokecolor="#071f40" strokeweight="2.25pt">
                <v:stroke startarrowwidth="narrow" startarrowlength="short" endarrowwidth="narrow" endarrowlength="short" joinstyle="round"/>
                <v:textbox inset="2.53958mm,1.2694mm,2.53958mm,1.2694mm">
                  <w:txbxContent>
                    <w:p w14:paraId="6698DB8B" w14:textId="236662D7" w:rsidR="00134187" w:rsidRDefault="00B37557">
                      <w:pPr>
                        <w:jc w:val="both"/>
                        <w:textDirection w:val="btLr"/>
                      </w:pPr>
                      <w:r>
                        <w:rPr>
                          <w:rFonts w:ascii="Calibri" w:eastAsia="Calibri" w:hAnsi="Calibri" w:cs="Calibri"/>
                          <w:b/>
                          <w:color w:val="071F40"/>
                          <w:sz w:val="56"/>
                        </w:rPr>
                        <w:t xml:space="preserve">  </w:t>
                      </w:r>
                      <w:r w:rsidR="00A43480">
                        <w:rPr>
                          <w:rFonts w:ascii="Calibri" w:eastAsia="Calibri" w:hAnsi="Calibri" w:cs="Calibri"/>
                          <w:b/>
                          <w:color w:val="071F40"/>
                          <w:sz w:val="56"/>
                        </w:rPr>
                        <w:t>Senior Bulletin</w:t>
                      </w:r>
                      <w:r w:rsidR="00A43480">
                        <w:rPr>
                          <w:rFonts w:ascii="Calibri" w:eastAsia="Calibri" w:hAnsi="Calibri" w:cs="Calibri"/>
                          <w:color w:val="071F40"/>
                          <w:sz w:val="44"/>
                        </w:rPr>
                        <w:tab/>
                      </w:r>
                      <w:r w:rsidR="006E6096">
                        <w:rPr>
                          <w:rFonts w:ascii="Calibri" w:eastAsia="Calibri" w:hAnsi="Calibri" w:cs="Calibri"/>
                          <w:color w:val="071F40"/>
                          <w:sz w:val="44"/>
                        </w:rPr>
                        <w:t xml:space="preserve">     </w:t>
                      </w:r>
                      <w:r w:rsidR="0008411E">
                        <w:rPr>
                          <w:rFonts w:ascii="Calibri" w:eastAsia="Calibri" w:hAnsi="Calibri" w:cs="Calibri"/>
                          <w:color w:val="071F40"/>
                          <w:sz w:val="44"/>
                        </w:rPr>
                        <w:t xml:space="preserve"> </w:t>
                      </w:r>
                      <w:r w:rsidR="00E629AB">
                        <w:rPr>
                          <w:rFonts w:ascii="Calibri" w:eastAsia="Calibri" w:hAnsi="Calibri" w:cs="Calibri"/>
                          <w:color w:val="071F40"/>
                          <w:sz w:val="44"/>
                        </w:rPr>
                        <w:t xml:space="preserve"> </w:t>
                      </w:r>
                      <w:r w:rsidR="007B2F50">
                        <w:rPr>
                          <w:rFonts w:ascii="Calibri" w:eastAsia="Calibri" w:hAnsi="Calibri" w:cs="Calibri"/>
                          <w:color w:val="071F40"/>
                          <w:sz w:val="36"/>
                          <w:szCs w:val="21"/>
                        </w:rPr>
                        <w:t>May 4</w:t>
                      </w:r>
                      <w:r>
                        <w:rPr>
                          <w:rFonts w:ascii="Calibri" w:eastAsia="Calibri" w:hAnsi="Calibri" w:cs="Calibri"/>
                          <w:color w:val="071F40"/>
                          <w:sz w:val="36"/>
                          <w:szCs w:val="21"/>
                        </w:rPr>
                        <w:t>, 2022</w:t>
                      </w:r>
                    </w:p>
                  </w:txbxContent>
                </v:textbox>
              </v:rect>
            </w:pict>
          </mc:Fallback>
        </mc:AlternateContent>
      </w:r>
      <w:r w:rsidR="00A43480">
        <w:rPr>
          <w:rFonts w:ascii="Calibri" w:eastAsia="Calibri" w:hAnsi="Calibri" w:cs="Calibri"/>
          <w:color w:val="000000"/>
          <w:sz w:val="56"/>
          <w:szCs w:val="56"/>
        </w:rPr>
        <w:t xml:space="preserve">  </w:t>
      </w:r>
      <w:r w:rsidR="00A43480">
        <w:rPr>
          <w:rFonts w:ascii="Calibri" w:eastAsia="Calibri" w:hAnsi="Calibri" w:cs="Calibri"/>
          <w:noProof/>
          <w:color w:val="000000"/>
          <w:sz w:val="56"/>
          <w:szCs w:val="56"/>
        </w:rPr>
        <w:drawing>
          <wp:inline distT="0" distB="0" distL="0" distR="0" wp14:anchorId="176D1F6F" wp14:editId="505BA28A">
            <wp:extent cx="867266" cy="6372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67266" cy="637200"/>
                    </a:xfrm>
                    <a:prstGeom prst="rect">
                      <a:avLst/>
                    </a:prstGeom>
                    <a:ln/>
                  </pic:spPr>
                </pic:pic>
              </a:graphicData>
            </a:graphic>
          </wp:inline>
        </w:drawing>
      </w:r>
      <w:r w:rsidR="00A43480">
        <w:rPr>
          <w:rFonts w:ascii="Calibri" w:eastAsia="Calibri" w:hAnsi="Calibri" w:cs="Calibri"/>
          <w:color w:val="000000"/>
          <w:sz w:val="56"/>
          <w:szCs w:val="56"/>
        </w:rPr>
        <w:t xml:space="preserve">    </w:t>
      </w:r>
    </w:p>
    <w:p w14:paraId="6A545E00" w14:textId="77777777" w:rsidR="00D05F70" w:rsidRPr="00D05F70" w:rsidRDefault="00D05F70">
      <w:pPr>
        <w:jc w:val="both"/>
        <w:rPr>
          <w:rFonts w:ascii="Calibri" w:eastAsia="Calibri" w:hAnsi="Calibri" w:cs="Calibri"/>
          <w:color w:val="FFFFFF" w:themeColor="background1"/>
          <w:sz w:val="32"/>
          <w:szCs w:val="32"/>
        </w:rPr>
      </w:pPr>
    </w:p>
    <w:p w14:paraId="7AD47F84" w14:textId="77777777" w:rsidR="00514231" w:rsidRPr="0003108B" w:rsidRDefault="00514231" w:rsidP="00D05F70">
      <w:pPr>
        <w:pBdr>
          <w:top w:val="single" w:sz="4" w:space="1" w:color="C00000"/>
          <w:left w:val="single" w:sz="4" w:space="4" w:color="C00000"/>
          <w:bottom w:val="single" w:sz="4" w:space="1" w:color="C00000"/>
          <w:right w:val="single" w:sz="4" w:space="4" w:color="C00000"/>
        </w:pBdr>
        <w:shd w:val="clear" w:color="auto" w:fill="C00000"/>
        <w:jc w:val="center"/>
        <w:rPr>
          <w:rFonts w:ascii="Franklin Gothic Heavy" w:eastAsia="Comic Sans MS" w:hAnsi="Franklin Gothic Heavy" w:cs="Comic Sans MS"/>
          <w:b/>
          <w:bCs/>
          <w:color w:val="FFFFFF" w:themeColor="background1"/>
          <w:sz w:val="16"/>
          <w:szCs w:val="16"/>
        </w:rPr>
      </w:pPr>
    </w:p>
    <w:p w14:paraId="79A26FB9" w14:textId="452CF3EC" w:rsidR="00961171" w:rsidRPr="0003108B" w:rsidRDefault="002C52DC" w:rsidP="00D05F70">
      <w:pPr>
        <w:pBdr>
          <w:top w:val="single" w:sz="4" w:space="1" w:color="C00000"/>
          <w:left w:val="single" w:sz="4" w:space="4" w:color="C00000"/>
          <w:bottom w:val="single" w:sz="4" w:space="1" w:color="C00000"/>
          <w:right w:val="single" w:sz="4" w:space="4" w:color="C00000"/>
        </w:pBdr>
        <w:shd w:val="clear" w:color="auto" w:fill="C00000"/>
        <w:jc w:val="center"/>
        <w:rPr>
          <w:rFonts w:ascii="Franklin Gothic Heavy" w:eastAsia="Comic Sans MS" w:hAnsi="Franklin Gothic Heavy" w:cs="Comic Sans MS"/>
          <w:b/>
          <w:bCs/>
          <w:color w:val="FFFFFF" w:themeColor="background1"/>
          <w:sz w:val="44"/>
          <w:szCs w:val="44"/>
        </w:rPr>
      </w:pPr>
      <w:r w:rsidRPr="0003108B">
        <w:rPr>
          <w:rFonts w:ascii="Franklin Gothic Heavy" w:eastAsia="Comic Sans MS" w:hAnsi="Franklin Gothic Heavy" w:cs="Comic Sans MS"/>
          <w:b/>
          <w:bCs/>
          <w:color w:val="FFFFFF" w:themeColor="background1"/>
          <w:sz w:val="44"/>
          <w:szCs w:val="44"/>
        </w:rPr>
        <w:t>SCROLL DOWN FOR THE SCHOLARSHIP LIST</w:t>
      </w:r>
    </w:p>
    <w:p w14:paraId="68968012" w14:textId="77777777" w:rsidR="00514231" w:rsidRPr="00514231" w:rsidRDefault="00514231" w:rsidP="00D05F70">
      <w:pPr>
        <w:pBdr>
          <w:top w:val="single" w:sz="4" w:space="1" w:color="C00000"/>
          <w:left w:val="single" w:sz="4" w:space="4" w:color="C00000"/>
          <w:bottom w:val="single" w:sz="4" w:space="1" w:color="C00000"/>
          <w:right w:val="single" w:sz="4" w:space="4" w:color="C00000"/>
        </w:pBdr>
        <w:shd w:val="clear" w:color="auto" w:fill="C00000"/>
        <w:jc w:val="center"/>
        <w:rPr>
          <w:rFonts w:ascii="Comic Sans MS" w:eastAsia="Comic Sans MS" w:hAnsi="Comic Sans MS" w:cs="Comic Sans MS"/>
          <w:b/>
          <w:color w:val="FFFFFF" w:themeColor="background1"/>
          <w:sz w:val="14"/>
          <w:szCs w:val="14"/>
        </w:rPr>
      </w:pPr>
    </w:p>
    <w:p w14:paraId="38F7EFCA" w14:textId="77777777" w:rsidR="002C52DC" w:rsidRPr="002C52DC" w:rsidRDefault="002C52DC">
      <w:pPr>
        <w:rPr>
          <w:rFonts w:ascii="Comic Sans MS" w:eastAsia="Comic Sans MS" w:hAnsi="Comic Sans MS" w:cs="Comic Sans MS"/>
          <w:b/>
          <w:color w:val="C00000"/>
          <w:sz w:val="16"/>
          <w:szCs w:val="16"/>
        </w:rPr>
      </w:pPr>
    </w:p>
    <w:p w14:paraId="7D067B64" w14:textId="77777777" w:rsidR="0014624B" w:rsidRPr="004A63BC" w:rsidRDefault="0014624B" w:rsidP="0014624B">
      <w:pPr>
        <w:widowControl w:val="0"/>
        <w:spacing w:after="200" w:line="192" w:lineRule="auto"/>
        <w:rPr>
          <w:rFonts w:ascii="Comic Sans MS" w:eastAsia="Comic Sans MS" w:hAnsi="Comic Sans MS" w:cs="Comic Sans MS"/>
          <w:bCs/>
          <w:color w:val="000000" w:themeColor="text1"/>
        </w:rPr>
      </w:pPr>
      <w:r w:rsidRPr="00E629AB">
        <w:rPr>
          <w:rFonts w:ascii="Comic Sans MS" w:eastAsia="Comic Sans MS" w:hAnsi="Comic Sans MS" w:cs="Comic Sans MS"/>
          <w:b/>
          <w:color w:val="000090"/>
        </w:rPr>
        <w:t>College</w:t>
      </w:r>
      <w:r w:rsidRPr="00E629AB">
        <w:rPr>
          <w:rFonts w:ascii="Comic Sans MS" w:eastAsia="Comic Sans MS" w:hAnsi="Comic Sans MS" w:cs="Comic Sans MS"/>
          <w:b/>
          <w:color w:val="000090"/>
          <w:sz w:val="36"/>
          <w:szCs w:val="36"/>
        </w:rPr>
        <w:t xml:space="preserve"> </w:t>
      </w:r>
      <w:r w:rsidRPr="00E629AB">
        <w:rPr>
          <w:rFonts w:ascii="Comic Sans MS" w:eastAsia="Comic Sans MS" w:hAnsi="Comic Sans MS" w:cs="Comic Sans MS"/>
          <w:b/>
          <w:color w:val="000090"/>
        </w:rPr>
        <w:t xml:space="preserve">Visits  </w:t>
      </w:r>
      <w:r>
        <w:rPr>
          <w:rFonts w:ascii="Comic Sans MS" w:eastAsia="Comic Sans MS" w:hAnsi="Comic Sans MS" w:cs="Comic Sans MS"/>
          <w:b/>
          <w:color w:val="000090"/>
        </w:rPr>
        <w:t xml:space="preserve"> </w:t>
      </w:r>
      <w:r w:rsidRPr="0014624B">
        <w:rPr>
          <w:rFonts w:ascii="Arial" w:eastAsia="Comic Sans MS" w:hAnsi="Arial" w:cs="Arial"/>
          <w:bCs/>
          <w:color w:val="000000" w:themeColor="text1"/>
          <w:sz w:val="20"/>
          <w:szCs w:val="20"/>
        </w:rPr>
        <w:t>These are small, informal meetings in the UHS counseling office</w:t>
      </w:r>
      <w:r>
        <w:rPr>
          <w:rFonts w:ascii="Arial" w:eastAsia="Comic Sans MS" w:hAnsi="Arial" w:cs="Arial"/>
          <w:bCs/>
          <w:color w:val="000000" w:themeColor="text1"/>
          <w:sz w:val="20"/>
          <w:szCs w:val="20"/>
        </w:rPr>
        <w:t>.  Admissions counselors from colleges and universities come to the high school to meet with interested students, presenting overviews of their schools and providing students an opportunity to ask questions and talk one-on-one with an admissions counselor.</w:t>
      </w:r>
    </w:p>
    <w:p w14:paraId="6BB624DD" w14:textId="5A5B4BB3" w:rsidR="0008411E" w:rsidRDefault="00FF2E40" w:rsidP="00FF2E40">
      <w:pPr>
        <w:widowControl w:val="0"/>
        <w:spacing w:after="200" w:line="192" w:lineRule="auto"/>
        <w:ind w:left="630" w:firstLine="90"/>
        <w:rPr>
          <w:rFonts w:ascii="Arial" w:eastAsia="Comic Sans MS" w:hAnsi="Arial" w:cs="Arial"/>
          <w:b/>
          <w:color w:val="000090"/>
          <w:sz w:val="20"/>
          <w:szCs w:val="20"/>
        </w:rPr>
      </w:pPr>
      <w:r>
        <w:rPr>
          <w:rFonts w:ascii="Arial" w:eastAsia="Comic Sans MS" w:hAnsi="Arial" w:cs="Arial"/>
          <w:b/>
          <w:color w:val="000090"/>
          <w:sz w:val="20"/>
          <w:szCs w:val="20"/>
        </w:rPr>
        <w:t>DMACC</w:t>
      </w:r>
      <w:r>
        <w:rPr>
          <w:rFonts w:ascii="Arial" w:eastAsia="Comic Sans MS" w:hAnsi="Arial" w:cs="Arial"/>
          <w:b/>
          <w:color w:val="000090"/>
          <w:sz w:val="20"/>
          <w:szCs w:val="20"/>
        </w:rPr>
        <w:tab/>
      </w:r>
      <w:r>
        <w:rPr>
          <w:rFonts w:ascii="Arial" w:eastAsia="Comic Sans MS" w:hAnsi="Arial" w:cs="Arial"/>
          <w:b/>
          <w:color w:val="000090"/>
          <w:sz w:val="20"/>
          <w:szCs w:val="20"/>
        </w:rPr>
        <w:tab/>
      </w:r>
      <w:r w:rsidR="007B2F50">
        <w:rPr>
          <w:rFonts w:ascii="Arial" w:eastAsia="Comic Sans MS" w:hAnsi="Arial" w:cs="Arial"/>
          <w:b/>
          <w:color w:val="000090"/>
          <w:sz w:val="20"/>
          <w:szCs w:val="20"/>
        </w:rPr>
        <w:t>Wednesday, May 11</w:t>
      </w:r>
      <w:r>
        <w:rPr>
          <w:rFonts w:ascii="Arial" w:eastAsia="Comic Sans MS" w:hAnsi="Arial" w:cs="Arial"/>
          <w:b/>
          <w:color w:val="000090"/>
          <w:sz w:val="20"/>
          <w:szCs w:val="20"/>
        </w:rPr>
        <w:tab/>
      </w:r>
      <w:r w:rsidR="007B2F50">
        <w:rPr>
          <w:rFonts w:ascii="Arial" w:eastAsia="Comic Sans MS" w:hAnsi="Arial" w:cs="Arial"/>
          <w:b/>
          <w:color w:val="000090"/>
          <w:sz w:val="20"/>
          <w:szCs w:val="20"/>
        </w:rPr>
        <w:t>2:00-8:00 p.m.</w:t>
      </w:r>
      <w:r w:rsidR="00522C54">
        <w:rPr>
          <w:rFonts w:ascii="Arial" w:eastAsia="Comic Sans MS" w:hAnsi="Arial" w:cs="Arial"/>
          <w:b/>
          <w:color w:val="000090"/>
          <w:sz w:val="20"/>
          <w:szCs w:val="20"/>
        </w:rPr>
        <w:t xml:space="preserve">      UHS Room 111</w:t>
      </w:r>
    </w:p>
    <w:p w14:paraId="43D6C0EF" w14:textId="2D5EB0E0" w:rsidR="007B2F50" w:rsidRDefault="007B2F50" w:rsidP="00FF2E40">
      <w:pPr>
        <w:widowControl w:val="0"/>
        <w:spacing w:after="200" w:line="192" w:lineRule="auto"/>
        <w:ind w:left="630" w:firstLine="90"/>
        <w:rPr>
          <w:rFonts w:ascii="Arial" w:eastAsia="Comic Sans MS" w:hAnsi="Arial" w:cs="Arial"/>
          <w:b/>
          <w:color w:val="000090"/>
          <w:sz w:val="20"/>
          <w:szCs w:val="20"/>
        </w:rPr>
      </w:pPr>
      <w:r>
        <w:rPr>
          <w:rFonts w:ascii="Arial" w:eastAsia="Comic Sans MS" w:hAnsi="Arial" w:cs="Arial"/>
          <w:b/>
          <w:color w:val="000090"/>
          <w:sz w:val="20"/>
          <w:szCs w:val="20"/>
        </w:rPr>
        <w:tab/>
      </w:r>
      <w:r>
        <w:rPr>
          <w:rFonts w:ascii="Arial" w:eastAsia="Comic Sans MS" w:hAnsi="Arial" w:cs="Arial"/>
          <w:b/>
          <w:color w:val="000090"/>
          <w:sz w:val="20"/>
          <w:szCs w:val="20"/>
        </w:rPr>
        <w:tab/>
      </w:r>
      <w:r>
        <w:rPr>
          <w:rFonts w:ascii="Arial" w:eastAsia="Comic Sans MS" w:hAnsi="Arial" w:cs="Arial"/>
          <w:b/>
          <w:color w:val="000090"/>
          <w:sz w:val="20"/>
          <w:szCs w:val="20"/>
        </w:rPr>
        <w:tab/>
        <w:t>2:00-5:30 p.m.  Come get help from a DMACC Rep with:</w:t>
      </w:r>
    </w:p>
    <w:p w14:paraId="24B43CF2" w14:textId="6AE9386B" w:rsidR="007B2F50" w:rsidRPr="007B2F50" w:rsidRDefault="007B2F50" w:rsidP="007B2F50">
      <w:pPr>
        <w:pStyle w:val="ListParagraph"/>
        <w:widowControl w:val="0"/>
        <w:numPr>
          <w:ilvl w:val="5"/>
          <w:numId w:val="5"/>
        </w:numPr>
        <w:spacing w:after="200"/>
        <w:ind w:left="4680"/>
        <w:rPr>
          <w:rFonts w:ascii="Arial" w:eastAsia="Comic Sans MS" w:hAnsi="Arial" w:cs="Arial"/>
          <w:b/>
          <w:color w:val="000090"/>
          <w:sz w:val="20"/>
          <w:szCs w:val="20"/>
        </w:rPr>
      </w:pPr>
      <w:r w:rsidRPr="007B2F50">
        <w:rPr>
          <w:rFonts w:ascii="Arial" w:eastAsia="Comic Sans MS" w:hAnsi="Arial" w:cs="Arial"/>
          <w:b/>
          <w:color w:val="000090"/>
          <w:sz w:val="20"/>
          <w:szCs w:val="20"/>
        </w:rPr>
        <w:t>Applying for Admissions</w:t>
      </w:r>
    </w:p>
    <w:p w14:paraId="2D419A14" w14:textId="3630622A" w:rsidR="007B2F50" w:rsidRPr="007B2F50" w:rsidRDefault="007B2F50" w:rsidP="007B2F50">
      <w:pPr>
        <w:pStyle w:val="ListParagraph"/>
        <w:widowControl w:val="0"/>
        <w:numPr>
          <w:ilvl w:val="5"/>
          <w:numId w:val="5"/>
        </w:numPr>
        <w:spacing w:after="200"/>
        <w:ind w:left="4680"/>
        <w:rPr>
          <w:rFonts w:ascii="Arial" w:eastAsia="Comic Sans MS" w:hAnsi="Arial" w:cs="Arial"/>
          <w:b/>
          <w:color w:val="000090"/>
          <w:sz w:val="20"/>
          <w:szCs w:val="20"/>
        </w:rPr>
      </w:pPr>
      <w:r w:rsidRPr="007B2F50">
        <w:rPr>
          <w:rFonts w:ascii="Arial" w:eastAsia="Comic Sans MS" w:hAnsi="Arial" w:cs="Arial"/>
          <w:b/>
          <w:color w:val="000090"/>
          <w:sz w:val="20"/>
          <w:szCs w:val="20"/>
        </w:rPr>
        <w:t>Completing Orientation</w:t>
      </w:r>
    </w:p>
    <w:p w14:paraId="3D1D23E6" w14:textId="7DE8B067" w:rsidR="007B2F50" w:rsidRDefault="007B2F50" w:rsidP="007B2F50">
      <w:pPr>
        <w:pStyle w:val="ListParagraph"/>
        <w:widowControl w:val="0"/>
        <w:numPr>
          <w:ilvl w:val="5"/>
          <w:numId w:val="5"/>
        </w:numPr>
        <w:spacing w:after="200" w:line="360" w:lineRule="auto"/>
        <w:ind w:left="4680"/>
        <w:rPr>
          <w:rFonts w:ascii="Arial" w:eastAsia="Comic Sans MS" w:hAnsi="Arial" w:cs="Arial"/>
          <w:b/>
          <w:color w:val="000090"/>
          <w:sz w:val="20"/>
          <w:szCs w:val="20"/>
        </w:rPr>
      </w:pPr>
      <w:r w:rsidRPr="007B2F50">
        <w:rPr>
          <w:rFonts w:ascii="Arial" w:eastAsia="Comic Sans MS" w:hAnsi="Arial" w:cs="Arial"/>
          <w:b/>
          <w:color w:val="000090"/>
          <w:sz w:val="20"/>
          <w:szCs w:val="20"/>
        </w:rPr>
        <w:t>DMACC Scholarships/Financial Aid</w:t>
      </w:r>
    </w:p>
    <w:p w14:paraId="62C4622B" w14:textId="2DEC91D4" w:rsidR="007B2F50" w:rsidRPr="007B2F50" w:rsidRDefault="007B2F50" w:rsidP="007B2F50">
      <w:pPr>
        <w:pStyle w:val="ListParagraph"/>
        <w:widowControl w:val="0"/>
        <w:spacing w:after="200" w:line="360" w:lineRule="auto"/>
        <w:ind w:left="2880"/>
        <w:rPr>
          <w:rFonts w:ascii="Arial" w:eastAsia="Comic Sans MS" w:hAnsi="Arial" w:cs="Arial"/>
          <w:b/>
          <w:color w:val="000090"/>
          <w:sz w:val="20"/>
          <w:szCs w:val="20"/>
        </w:rPr>
      </w:pPr>
      <w:r>
        <w:rPr>
          <w:rFonts w:ascii="Arial" w:eastAsia="Comic Sans MS" w:hAnsi="Arial" w:cs="Arial"/>
          <w:b/>
          <w:color w:val="000090"/>
          <w:sz w:val="20"/>
          <w:szCs w:val="20"/>
        </w:rPr>
        <w:t>6:00-8:00 p.m.</w:t>
      </w:r>
      <w:r>
        <w:rPr>
          <w:rFonts w:ascii="Arial" w:eastAsia="Comic Sans MS" w:hAnsi="Arial" w:cs="Arial"/>
          <w:b/>
          <w:color w:val="000090"/>
          <w:sz w:val="20"/>
          <w:szCs w:val="20"/>
        </w:rPr>
        <w:tab/>
        <w:t>DMACC Admissions Presentation</w:t>
      </w:r>
    </w:p>
    <w:p w14:paraId="3872FE07" w14:textId="1C40D323" w:rsidR="00134187" w:rsidRDefault="00A43480">
      <w:r>
        <w:rPr>
          <w:rFonts w:ascii="Comic Sans MS" w:eastAsia="Comic Sans MS" w:hAnsi="Comic Sans MS" w:cs="Comic Sans MS"/>
          <w:b/>
          <w:color w:val="000090"/>
        </w:rPr>
        <w:t>Transcript Information</w:t>
      </w:r>
      <w:r>
        <w:rPr>
          <w:rFonts w:ascii="Arial" w:eastAsia="Arial" w:hAnsi="Arial" w:cs="Arial"/>
          <w:color w:val="000090"/>
        </w:rPr>
        <w:t xml:space="preserve"> </w:t>
      </w:r>
      <w:r>
        <w:rPr>
          <w:rFonts w:ascii="Arial" w:eastAsia="Arial" w:hAnsi="Arial" w:cs="Arial"/>
          <w:i/>
        </w:rPr>
        <w:t xml:space="preserve">  </w:t>
      </w:r>
      <w:r>
        <w:rPr>
          <w:rFonts w:ascii="Arial" w:eastAsia="Arial" w:hAnsi="Arial" w:cs="Arial"/>
          <w:sz w:val="20"/>
          <w:szCs w:val="20"/>
        </w:rPr>
        <w:t xml:space="preserve">Transcripts should be requested in the Counseling Office by completing the gold Transcript Request at the front desk, or by email to Mrs. Gibson, </w:t>
      </w:r>
      <w:hyperlink r:id="rId9">
        <w:r>
          <w:rPr>
            <w:rFonts w:ascii="Arial" w:eastAsia="Arial" w:hAnsi="Arial" w:cs="Arial"/>
            <w:color w:val="0000FF"/>
            <w:sz w:val="20"/>
            <w:szCs w:val="20"/>
            <w:u w:val="single"/>
          </w:rPr>
          <w:t>gibsonj@urbandaleschools.com</w:t>
        </w:r>
      </w:hyperlink>
    </w:p>
    <w:p w14:paraId="2E882E68" w14:textId="77777777" w:rsidR="00134187" w:rsidRDefault="00A43480">
      <w:pPr>
        <w:rPr>
          <w:rFonts w:ascii="Arial" w:eastAsia="Arial" w:hAnsi="Arial" w:cs="Arial"/>
          <w:sz w:val="20"/>
          <w:szCs w:val="20"/>
        </w:rPr>
      </w:pPr>
      <w:r>
        <w:rPr>
          <w:rFonts w:ascii="Arial" w:eastAsia="Arial" w:hAnsi="Arial" w:cs="Arial"/>
          <w:sz w:val="20"/>
          <w:szCs w:val="20"/>
        </w:rPr>
        <w:t>Include in your request email</w:t>
      </w:r>
    </w:p>
    <w:p w14:paraId="396919C8" w14:textId="77777777"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Your first and last name</w:t>
      </w:r>
    </w:p>
    <w:p w14:paraId="100EEADF" w14:textId="77777777"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Your graduation year</w:t>
      </w:r>
    </w:p>
    <w:p w14:paraId="27551EFE" w14:textId="4519F784"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Name and address of school or college or other destination</w:t>
      </w:r>
      <w:r w:rsidR="00942B96">
        <w:rPr>
          <w:rFonts w:ascii="Arial" w:eastAsia="Arial" w:hAnsi="Arial" w:cs="Arial"/>
          <w:color w:val="000000"/>
          <w:sz w:val="20"/>
          <w:szCs w:val="20"/>
        </w:rPr>
        <w:t xml:space="preserve"> for the transcript</w:t>
      </w:r>
    </w:p>
    <w:p w14:paraId="0792AFAC" w14:textId="77777777" w:rsidR="00134187" w:rsidRDefault="00A4348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need an unofficial copy emailed to you for your own reference, please indicate that in your email.</w:t>
      </w:r>
    </w:p>
    <w:p w14:paraId="216A1235" w14:textId="77777777" w:rsidR="00134187" w:rsidRDefault="00134187">
      <w:pPr>
        <w:rPr>
          <w:rFonts w:ascii="Arial" w:eastAsia="Arial" w:hAnsi="Arial" w:cs="Arial"/>
          <w:sz w:val="10"/>
          <w:szCs w:val="10"/>
        </w:rPr>
      </w:pPr>
    </w:p>
    <w:p w14:paraId="7D4941FC" w14:textId="77777777" w:rsidR="00134187" w:rsidRDefault="00A43480">
      <w:pPr>
        <w:rPr>
          <w:rFonts w:ascii="Arial" w:eastAsia="Arial" w:hAnsi="Arial" w:cs="Arial"/>
          <w:sz w:val="20"/>
          <w:szCs w:val="20"/>
        </w:rPr>
      </w:pPr>
      <w:r>
        <w:rPr>
          <w:rFonts w:ascii="Arial" w:eastAsia="Arial" w:hAnsi="Arial" w:cs="Arial"/>
          <w:sz w:val="20"/>
          <w:szCs w:val="20"/>
        </w:rPr>
        <w:t>Email Mrs. Gibson if you have questions about the process or what type of transcript you need.</w:t>
      </w:r>
    </w:p>
    <w:p w14:paraId="7E754C5D" w14:textId="77777777" w:rsidR="00134187" w:rsidRDefault="00134187">
      <w:pPr>
        <w:rPr>
          <w:rFonts w:ascii="Arial" w:eastAsia="Arial" w:hAnsi="Arial" w:cs="Arial"/>
          <w:sz w:val="10"/>
          <w:szCs w:val="10"/>
        </w:rPr>
      </w:pPr>
    </w:p>
    <w:p w14:paraId="74FF9AAC" w14:textId="77777777" w:rsidR="00134187" w:rsidRDefault="00A43480">
      <w:pPr>
        <w:rPr>
          <w:rFonts w:ascii="Arial" w:eastAsia="Arial" w:hAnsi="Arial" w:cs="Arial"/>
          <w:b/>
          <w:i/>
          <w:sz w:val="20"/>
          <w:szCs w:val="20"/>
        </w:rPr>
      </w:pPr>
      <w:r>
        <w:rPr>
          <w:rFonts w:ascii="Arial" w:eastAsia="Arial" w:hAnsi="Arial" w:cs="Arial"/>
          <w:b/>
          <w:i/>
          <w:sz w:val="20"/>
          <w:szCs w:val="20"/>
        </w:rPr>
        <w:t xml:space="preserve">Allow 2 days for transcript requests to be processed.  Please check due dates </w:t>
      </w:r>
      <w:r>
        <w:rPr>
          <w:rFonts w:ascii="Arial" w:eastAsia="Arial" w:hAnsi="Arial" w:cs="Arial"/>
          <w:b/>
          <w:sz w:val="20"/>
          <w:szCs w:val="20"/>
        </w:rPr>
        <w:t>CAREFULLY,</w:t>
      </w:r>
      <w:r>
        <w:rPr>
          <w:rFonts w:ascii="Arial" w:eastAsia="Arial" w:hAnsi="Arial" w:cs="Arial"/>
          <w:b/>
          <w:i/>
          <w:sz w:val="20"/>
          <w:szCs w:val="20"/>
        </w:rPr>
        <w:t xml:space="preserve"> and plan ahead!</w:t>
      </w:r>
    </w:p>
    <w:p w14:paraId="0CDDA150" w14:textId="77777777" w:rsidR="00134187" w:rsidRDefault="00134187">
      <w:pPr>
        <w:rPr>
          <w:rFonts w:ascii="Arial" w:eastAsia="Arial" w:hAnsi="Arial" w:cs="Arial"/>
          <w:i/>
          <w:sz w:val="20"/>
          <w:szCs w:val="20"/>
        </w:rPr>
      </w:pPr>
    </w:p>
    <w:p w14:paraId="2D823209" w14:textId="77777777" w:rsidR="00134187" w:rsidRDefault="00A43480">
      <w:pPr>
        <w:widowControl w:val="0"/>
        <w:spacing w:after="100"/>
        <w:rPr>
          <w:rFonts w:ascii="Arial" w:eastAsia="Arial" w:hAnsi="Arial" w:cs="Arial"/>
          <w:sz w:val="20"/>
          <w:szCs w:val="20"/>
        </w:rPr>
      </w:pPr>
      <w:r>
        <w:rPr>
          <w:rFonts w:ascii="Comic Sans MS" w:eastAsia="Comic Sans MS" w:hAnsi="Comic Sans MS" w:cs="Comic Sans MS"/>
          <w:b/>
          <w:color w:val="000090"/>
        </w:rPr>
        <w:t>College and Scholarship Application Documents</w:t>
      </w:r>
      <w:r>
        <w:rPr>
          <w:rFonts w:ascii="Arial" w:eastAsia="Arial" w:hAnsi="Arial" w:cs="Arial"/>
          <w:sz w:val="28"/>
          <w:szCs w:val="28"/>
        </w:rPr>
        <w:t xml:space="preserve"> </w:t>
      </w:r>
      <w:r>
        <w:rPr>
          <w:rFonts w:ascii="Arial" w:eastAsia="Arial" w:hAnsi="Arial" w:cs="Arial"/>
          <w:sz w:val="20"/>
          <w:szCs w:val="20"/>
        </w:rPr>
        <w:t>to be completed by a school counselor must be submitted to your counselor at least five (</w:t>
      </w:r>
      <w:proofErr w:type="gramStart"/>
      <w:r>
        <w:rPr>
          <w:rFonts w:ascii="Arial" w:eastAsia="Arial" w:hAnsi="Arial" w:cs="Arial"/>
          <w:sz w:val="20"/>
          <w:szCs w:val="20"/>
        </w:rPr>
        <w:t>5)*</w:t>
      </w:r>
      <w:proofErr w:type="gramEnd"/>
      <w:r>
        <w:rPr>
          <w:rFonts w:ascii="Arial" w:eastAsia="Arial" w:hAnsi="Arial" w:cs="Arial"/>
          <w:sz w:val="20"/>
          <w:szCs w:val="20"/>
        </w:rPr>
        <w:t xml:space="preserve"> school days before deadline. The Counseling Office needs at least 5 days to make sure that all materials are completed and signed and ready by the due date.  </w:t>
      </w:r>
      <w:r>
        <w:rPr>
          <w:rFonts w:ascii="Arial" w:eastAsia="Arial" w:hAnsi="Arial" w:cs="Arial"/>
          <w:b/>
          <w:sz w:val="20"/>
          <w:szCs w:val="20"/>
        </w:rPr>
        <w:t>Please check due dates CAREFULLY, and plan ahead!</w:t>
      </w:r>
      <w:r>
        <w:rPr>
          <w:rFonts w:ascii="Arial" w:eastAsia="Arial" w:hAnsi="Arial" w:cs="Arial"/>
          <w:sz w:val="20"/>
          <w:szCs w:val="20"/>
        </w:rPr>
        <w:t xml:space="preserve"> </w:t>
      </w:r>
    </w:p>
    <w:p w14:paraId="76C6510B" w14:textId="77777777" w:rsidR="00134187" w:rsidRDefault="00A43480">
      <w:pPr>
        <w:widowControl w:val="0"/>
        <w:spacing w:after="200"/>
        <w:rPr>
          <w:rFonts w:ascii="Arial" w:eastAsia="Arial" w:hAnsi="Arial" w:cs="Arial"/>
          <w:i/>
          <w:sz w:val="20"/>
          <w:szCs w:val="20"/>
        </w:rPr>
      </w:pPr>
      <w:r>
        <w:rPr>
          <w:rFonts w:ascii="Arial" w:eastAsia="Arial" w:hAnsi="Arial" w:cs="Arial"/>
          <w:i/>
          <w:sz w:val="20"/>
          <w:szCs w:val="20"/>
        </w:rPr>
        <w:t xml:space="preserve">*Any college or scholarship application document, due less than five (5) school days from the day that you submit it to the Counseling Office and request a transcript, is not guaranteed to be prepared on time.  </w:t>
      </w:r>
    </w:p>
    <w:p w14:paraId="097260B1" w14:textId="77777777" w:rsidR="0032684B" w:rsidRDefault="00A43480" w:rsidP="0032684B">
      <w:pPr>
        <w:widowControl w:val="0"/>
        <w:spacing w:after="200"/>
        <w:rPr>
          <w:rFonts w:ascii="Arial" w:eastAsia="Arial" w:hAnsi="Arial" w:cs="Arial"/>
          <w:b/>
          <w:sz w:val="20"/>
          <w:szCs w:val="20"/>
        </w:rPr>
      </w:pPr>
      <w:r>
        <w:rPr>
          <w:rFonts w:ascii="Comic Sans MS" w:eastAsia="Comic Sans MS" w:hAnsi="Comic Sans MS" w:cs="Comic Sans MS"/>
          <w:b/>
          <w:color w:val="000090"/>
        </w:rPr>
        <w:t>Letters of Recommendation</w:t>
      </w:r>
      <w:r>
        <w:rPr>
          <w:rFonts w:ascii="Arial" w:eastAsia="Arial" w:hAnsi="Arial" w:cs="Arial"/>
          <w:sz w:val="28"/>
          <w:szCs w:val="28"/>
        </w:rPr>
        <w:t xml:space="preserve"> </w:t>
      </w:r>
      <w:r>
        <w:rPr>
          <w:rFonts w:ascii="Arial" w:eastAsia="Arial" w:hAnsi="Arial" w:cs="Arial"/>
          <w:sz w:val="20"/>
          <w:szCs w:val="20"/>
        </w:rPr>
        <w:t xml:space="preserve">are not entitlements; </w:t>
      </w:r>
      <w:r>
        <w:rPr>
          <w:rFonts w:ascii="Arial" w:eastAsia="Arial" w:hAnsi="Arial" w:cs="Arial"/>
          <w:i/>
          <w:sz w:val="20"/>
          <w:szCs w:val="20"/>
        </w:rPr>
        <w:t>they are earned</w:t>
      </w:r>
      <w:r>
        <w:rPr>
          <w:rFonts w:ascii="Arial" w:eastAsia="Arial" w:hAnsi="Arial" w:cs="Arial"/>
          <w:sz w:val="20"/>
          <w:szCs w:val="20"/>
        </w:rPr>
        <w:t xml:space="preserve">.  </w:t>
      </w:r>
      <w:r>
        <w:rPr>
          <w:rFonts w:ascii="Arial" w:eastAsia="Arial" w:hAnsi="Arial" w:cs="Arial"/>
          <w:b/>
          <w:sz w:val="20"/>
          <w:szCs w:val="20"/>
        </w:rPr>
        <w:t>They should be politely requested</w:t>
      </w:r>
      <w:r>
        <w:rPr>
          <w:rFonts w:ascii="Arial" w:eastAsia="Arial" w:hAnsi="Arial" w:cs="Arial"/>
          <w:sz w:val="20"/>
          <w:szCs w:val="20"/>
        </w:rPr>
        <w:t xml:space="preserve">, in person, </w:t>
      </w:r>
      <w:r>
        <w:rPr>
          <w:rFonts w:ascii="Arial" w:eastAsia="Arial" w:hAnsi="Arial" w:cs="Arial"/>
          <w:b/>
          <w:sz w:val="20"/>
          <w:szCs w:val="20"/>
        </w:rPr>
        <w:t xml:space="preserve">at </w:t>
      </w:r>
      <w:r>
        <w:rPr>
          <w:rFonts w:ascii="Arial" w:eastAsia="Arial" w:hAnsi="Arial" w:cs="Arial"/>
          <w:b/>
          <w:i/>
          <w:sz w:val="20"/>
          <w:szCs w:val="20"/>
        </w:rPr>
        <w:t>least</w:t>
      </w:r>
      <w:r>
        <w:rPr>
          <w:rFonts w:ascii="Arial" w:eastAsia="Arial" w:hAnsi="Arial" w:cs="Arial"/>
          <w:b/>
          <w:sz w:val="20"/>
          <w:szCs w:val="20"/>
        </w:rPr>
        <w:t xml:space="preserve"> two weeks</w:t>
      </w:r>
      <w:r>
        <w:rPr>
          <w:rFonts w:ascii="Arial" w:eastAsia="Arial" w:hAnsi="Arial" w:cs="Arial"/>
          <w:sz w:val="20"/>
          <w:szCs w:val="20"/>
        </w:rPr>
        <w:t xml:space="preserve"> before the deadline, from someone who knows you.  It takes time to craft a well-written recommendation that reflects the uniqueness of the student.  </w:t>
      </w:r>
      <w:r w:rsidR="0032684B">
        <w:rPr>
          <w:rFonts w:ascii="Arial" w:eastAsia="Arial" w:hAnsi="Arial" w:cs="Arial"/>
          <w:b/>
          <w:sz w:val="20"/>
          <w:szCs w:val="20"/>
        </w:rPr>
        <w:t>Always say “Thank you” to the person who provides a recommendation letter for you.</w:t>
      </w:r>
    </w:p>
    <w:p w14:paraId="33ECBB8A" w14:textId="095224F5" w:rsidR="00134187" w:rsidRDefault="00A43480">
      <w:pPr>
        <w:widowControl w:val="0"/>
        <w:spacing w:after="200"/>
        <w:rPr>
          <w:rFonts w:ascii="Arial" w:eastAsia="Arial" w:hAnsi="Arial" w:cs="Arial"/>
          <w:sz w:val="20"/>
          <w:szCs w:val="20"/>
        </w:rPr>
      </w:pPr>
      <w:r>
        <w:rPr>
          <w:rFonts w:ascii="Arial" w:eastAsia="Arial" w:hAnsi="Arial" w:cs="Arial"/>
          <w:sz w:val="20"/>
          <w:szCs w:val="20"/>
        </w:rPr>
        <w:t>Please provide, in writing, to the person you are asking to write a recommendation for you</w:t>
      </w:r>
    </w:p>
    <w:p w14:paraId="1BE35C60"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whom it is written</w:t>
      </w:r>
    </w:p>
    <w:p w14:paraId="7C5B8E09"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what purpose it is being written</w:t>
      </w:r>
    </w:p>
    <w:p w14:paraId="5F64F431"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does the reader of the recommendation provide any instructions?  If so, include them</w:t>
      </w:r>
    </w:p>
    <w:p w14:paraId="3EF8DEA2" w14:textId="77777777"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provide the deadline</w:t>
      </w:r>
    </w:p>
    <w:p w14:paraId="3287F638" w14:textId="1EF071BB" w:rsidR="00160FD0" w:rsidRPr="00514231" w:rsidRDefault="00A43480" w:rsidP="00514231">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provide an envelope with the reader’s name/address, if the letter is to be mailed separately or included with an application being mailed, </w:t>
      </w:r>
      <w:r>
        <w:rPr>
          <w:rFonts w:ascii="Arial" w:eastAsia="Arial" w:hAnsi="Arial" w:cs="Arial"/>
          <w:b/>
          <w:color w:val="000000"/>
          <w:sz w:val="20"/>
          <w:szCs w:val="20"/>
        </w:rPr>
        <w:t>or</w:t>
      </w:r>
    </w:p>
    <w:p w14:paraId="2BEB3BF6" w14:textId="77777777" w:rsidR="00160FD0" w:rsidRDefault="00160FD0" w:rsidP="00160FD0">
      <w:pPr>
        <w:widowControl w:val="0"/>
        <w:pBdr>
          <w:top w:val="nil"/>
          <w:left w:val="nil"/>
          <w:bottom w:val="nil"/>
          <w:right w:val="nil"/>
          <w:between w:val="nil"/>
        </w:pBdr>
        <w:ind w:left="720"/>
        <w:rPr>
          <w:rFonts w:ascii="Arial" w:eastAsia="Arial" w:hAnsi="Arial" w:cs="Arial"/>
          <w:color w:val="000000"/>
          <w:sz w:val="20"/>
          <w:szCs w:val="20"/>
        </w:rPr>
      </w:pPr>
    </w:p>
    <w:p w14:paraId="474C0185" w14:textId="24FD7E83" w:rsidR="00134187" w:rsidRDefault="00A43480">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provide the email address of the reader if the letter is to emailed</w:t>
      </w:r>
    </w:p>
    <w:p w14:paraId="49E32036" w14:textId="5B21BE48" w:rsidR="00134187" w:rsidRDefault="00A43480">
      <w:pPr>
        <w:widowControl w:val="0"/>
        <w:numPr>
          <w:ilvl w:val="0"/>
          <w:numId w:val="1"/>
        </w:numPr>
        <w:pBdr>
          <w:top w:val="nil"/>
          <w:left w:val="nil"/>
          <w:bottom w:val="nil"/>
          <w:right w:val="nil"/>
          <w:between w:val="nil"/>
        </w:pBdr>
        <w:spacing w:after="200"/>
        <w:rPr>
          <w:rFonts w:ascii="Arial" w:eastAsia="Arial" w:hAnsi="Arial" w:cs="Arial"/>
          <w:color w:val="000000"/>
          <w:sz w:val="20"/>
          <w:szCs w:val="20"/>
        </w:rPr>
      </w:pPr>
      <w:r>
        <w:rPr>
          <w:rFonts w:ascii="Arial" w:eastAsia="Arial" w:hAnsi="Arial" w:cs="Arial"/>
          <w:color w:val="000000"/>
          <w:sz w:val="20"/>
          <w:szCs w:val="20"/>
        </w:rPr>
        <w:t xml:space="preserve">if the writer is to comment on your participation, honors, awards, etc., provide a list of your </w:t>
      </w:r>
      <w:r w:rsidR="00160FD0">
        <w:rPr>
          <w:rFonts w:ascii="Arial" w:eastAsia="Arial" w:hAnsi="Arial" w:cs="Arial"/>
          <w:color w:val="000000"/>
          <w:sz w:val="20"/>
          <w:szCs w:val="20"/>
        </w:rPr>
        <w:t>activities</w:t>
      </w:r>
      <w:r>
        <w:rPr>
          <w:rFonts w:ascii="Arial" w:eastAsia="Arial" w:hAnsi="Arial" w:cs="Arial"/>
          <w:color w:val="000000"/>
          <w:sz w:val="20"/>
          <w:szCs w:val="20"/>
        </w:rPr>
        <w:t>, honors, awards</w:t>
      </w:r>
    </w:p>
    <w:p w14:paraId="5ECDED39" w14:textId="01906F1A" w:rsidR="0031162B" w:rsidRPr="006E6096" w:rsidRDefault="00A43480">
      <w:pPr>
        <w:widowControl w:val="0"/>
        <w:spacing w:after="200"/>
        <w:rPr>
          <w:rFonts w:ascii="Arial" w:eastAsia="Arial" w:hAnsi="Arial" w:cs="Arial"/>
          <w:sz w:val="20"/>
          <w:szCs w:val="20"/>
        </w:rPr>
      </w:pPr>
      <w:r>
        <w:rPr>
          <w:rFonts w:ascii="Comic Sans MS" w:eastAsia="Comic Sans MS" w:hAnsi="Comic Sans MS" w:cs="Comic Sans MS"/>
          <w:b/>
          <w:color w:val="000090"/>
        </w:rPr>
        <w:t>Resources</w:t>
      </w:r>
      <w:r>
        <w:rPr>
          <w:rFonts w:ascii="Tekton Pro Bold" w:eastAsia="Tekton Pro Bold" w:hAnsi="Tekton Pro Bold" w:cs="Tekton Pro Bold"/>
        </w:rPr>
        <w:t xml:space="preserve"> </w:t>
      </w:r>
      <w:r>
        <w:rPr>
          <w:rFonts w:ascii="Arial" w:eastAsia="Arial" w:hAnsi="Arial" w:cs="Arial"/>
          <w:b/>
          <w:sz w:val="20"/>
          <w:szCs w:val="20"/>
        </w:rPr>
        <w:t xml:space="preserve">  </w:t>
      </w:r>
      <w:r>
        <w:rPr>
          <w:rFonts w:ascii="Arial" w:eastAsia="Arial" w:hAnsi="Arial" w:cs="Arial"/>
          <w:sz w:val="20"/>
          <w:szCs w:val="20"/>
        </w:rPr>
        <w:t>A variety of test preparation, financial aid, and post-secondary materials are available for check out.   Please see Mrs. Gibson in the Counseling Office. </w:t>
      </w:r>
    </w:p>
    <w:p w14:paraId="692A2DE4" w14:textId="70D3679C" w:rsidR="00164874" w:rsidRPr="00164874" w:rsidRDefault="00164874" w:rsidP="00164874">
      <w:pPr>
        <w:widowControl w:val="0"/>
        <w:autoSpaceDE w:val="0"/>
        <w:autoSpaceDN w:val="0"/>
        <w:adjustRightInd w:val="0"/>
        <w:spacing w:after="200"/>
        <w:rPr>
          <w:rFonts w:ascii="Arial" w:hAnsi="Arial" w:cs="Arial"/>
          <w:bCs/>
          <w:color w:val="000000" w:themeColor="text1"/>
          <w:sz w:val="20"/>
          <w:szCs w:val="20"/>
        </w:rPr>
      </w:pPr>
      <w:r>
        <w:rPr>
          <w:rFonts w:ascii="Comic Sans MS" w:hAnsi="Comic Sans MS" w:cs="Arial"/>
          <w:b/>
          <w:bCs/>
          <w:color w:val="000090"/>
        </w:rPr>
        <w:t xml:space="preserve">Help with Completing the FAFSA - </w:t>
      </w:r>
      <w:r w:rsidRPr="00EB4CF7">
        <w:rPr>
          <w:rFonts w:ascii="Arial" w:hAnsi="Arial" w:cs="Arial"/>
          <w:bCs/>
          <w:color w:val="000000" w:themeColor="text1"/>
          <w:sz w:val="20"/>
          <w:szCs w:val="20"/>
        </w:rPr>
        <w:t xml:space="preserve">Get free assistance completing the FAFSA (Free Application for Federal Student Aid) at an ICAN (Iowa College Access Network) location near you.  To schedule an appointment, visit </w:t>
      </w:r>
      <w:hyperlink r:id="rId10" w:history="1">
        <w:r w:rsidRPr="00164874">
          <w:rPr>
            <w:rStyle w:val="Hyperlink"/>
            <w:rFonts w:ascii="Arial" w:hAnsi="Arial" w:cs="Arial"/>
            <w:bCs/>
            <w:sz w:val="20"/>
            <w:szCs w:val="20"/>
          </w:rPr>
          <w:t>https://www.icansucceed.org/</w:t>
        </w:r>
      </w:hyperlink>
      <w:r>
        <w:rPr>
          <w:rFonts w:ascii="Arial" w:hAnsi="Arial" w:cs="Arial"/>
          <w:bCs/>
          <w:color w:val="000000" w:themeColor="text1"/>
          <w:sz w:val="20"/>
          <w:szCs w:val="20"/>
        </w:rPr>
        <w:t xml:space="preserve"> </w:t>
      </w:r>
      <w:r w:rsidRPr="00EB4CF7">
        <w:rPr>
          <w:rFonts w:ascii="Arial" w:hAnsi="Arial" w:cs="Arial"/>
          <w:bCs/>
          <w:color w:val="000000" w:themeColor="text1"/>
          <w:sz w:val="20"/>
          <w:szCs w:val="20"/>
        </w:rPr>
        <w:t xml:space="preserve">or call </w:t>
      </w:r>
      <w:r>
        <w:rPr>
          <w:rFonts w:ascii="Arial" w:hAnsi="Arial" w:cs="Arial"/>
          <w:bCs/>
          <w:color w:val="000000" w:themeColor="text1"/>
          <w:sz w:val="20"/>
          <w:szCs w:val="20"/>
        </w:rPr>
        <w:t>(</w:t>
      </w:r>
      <w:r w:rsidRPr="00EB4CF7">
        <w:rPr>
          <w:rFonts w:ascii="Arial" w:hAnsi="Arial" w:cs="Arial"/>
          <w:bCs/>
          <w:color w:val="000000" w:themeColor="text1"/>
          <w:sz w:val="20"/>
          <w:szCs w:val="20"/>
        </w:rPr>
        <w:t>877) 272-4692</w:t>
      </w:r>
      <w:r>
        <w:rPr>
          <w:rFonts w:ascii="Arial" w:hAnsi="Arial" w:cs="Arial"/>
          <w:bCs/>
          <w:color w:val="000000" w:themeColor="text1"/>
          <w:sz w:val="20"/>
          <w:szCs w:val="20"/>
        </w:rPr>
        <w:t>.</w:t>
      </w:r>
    </w:p>
    <w:p w14:paraId="1B29FB1E" w14:textId="349363A0" w:rsidR="00AA1938" w:rsidRPr="00AA1938" w:rsidRDefault="00A43480">
      <w:pPr>
        <w:widowControl w:val="0"/>
        <w:spacing w:after="200"/>
        <w:rPr>
          <w:rFonts w:ascii="Arial" w:eastAsia="Arial" w:hAnsi="Arial" w:cs="Arial"/>
          <w:sz w:val="20"/>
          <w:szCs w:val="20"/>
        </w:rPr>
      </w:pPr>
      <w:r>
        <w:rPr>
          <w:rFonts w:ascii="Comic Sans MS" w:eastAsia="Comic Sans MS" w:hAnsi="Comic Sans MS" w:cs="Comic Sans MS"/>
          <w:b/>
          <w:color w:val="000090"/>
        </w:rPr>
        <w:t>ACT Testing</w:t>
      </w:r>
      <w:r>
        <w:rPr>
          <w:rFonts w:ascii="Arial" w:eastAsia="Arial" w:hAnsi="Arial" w:cs="Arial"/>
          <w:sz w:val="28"/>
          <w:szCs w:val="28"/>
        </w:rPr>
        <w:t xml:space="preserve">   </w:t>
      </w:r>
      <w:r>
        <w:rPr>
          <w:rFonts w:ascii="Arial" w:eastAsia="Arial" w:hAnsi="Arial" w:cs="Arial"/>
          <w:sz w:val="20"/>
          <w:szCs w:val="20"/>
        </w:rPr>
        <w:t xml:space="preserve">Register for the ACT online at </w:t>
      </w:r>
      <w:hyperlink r:id="rId11">
        <w:r>
          <w:rPr>
            <w:rFonts w:ascii="Arial" w:eastAsia="Arial" w:hAnsi="Arial" w:cs="Arial"/>
            <w:color w:val="0000FF"/>
            <w:sz w:val="20"/>
            <w:szCs w:val="20"/>
            <w:u w:val="single"/>
          </w:rPr>
          <w:t>http://act.org/</w:t>
        </w:r>
      </w:hyperlink>
      <w:r>
        <w:rPr>
          <w:rFonts w:ascii="Arial" w:eastAsia="Arial" w:hAnsi="Arial" w:cs="Arial"/>
          <w:sz w:val="20"/>
          <w:szCs w:val="20"/>
        </w:rPr>
        <w:t>.  The Urbandale High School Code is 161220.  You may choose to take the test at any available test site.  See test dates below.  This year, UHS is tentatively scheduled to offer the ACT on all but the February 2022 date.</w:t>
      </w:r>
    </w:p>
    <w:p w14:paraId="63A09EF5" w14:textId="21F45904" w:rsidR="00134187" w:rsidRDefault="00A43480">
      <w:pPr>
        <w:widowControl w:val="0"/>
        <w:spacing w:after="200"/>
        <w:rPr>
          <w:rFonts w:ascii="Arial" w:eastAsia="Arial" w:hAnsi="Arial" w:cs="Arial"/>
          <w:sz w:val="20"/>
          <w:szCs w:val="20"/>
        </w:rPr>
      </w:pPr>
      <w:r>
        <w:rPr>
          <w:rFonts w:ascii="Arial" w:eastAsia="Arial" w:hAnsi="Arial" w:cs="Arial"/>
          <w:b/>
          <w:sz w:val="20"/>
          <w:szCs w:val="20"/>
        </w:rPr>
        <w:t>Standby Testing</w:t>
      </w:r>
      <w:r>
        <w:rPr>
          <w:rFonts w:ascii="Arial" w:eastAsia="Arial" w:hAnsi="Arial" w:cs="Arial"/>
          <w:sz w:val="20"/>
          <w:szCs w:val="20"/>
        </w:rPr>
        <w:t xml:space="preserve">   If you miss the registration deadline for a test date, you can try to test standby.  Instructions for standby testing are available online at </w:t>
      </w:r>
      <w:r>
        <w:rPr>
          <w:rFonts w:ascii="Arial" w:eastAsia="Arial" w:hAnsi="Arial" w:cs="Arial"/>
          <w:b/>
          <w:sz w:val="20"/>
          <w:szCs w:val="20"/>
        </w:rPr>
        <w:t>actstudent.org</w:t>
      </w:r>
      <w:r>
        <w:rPr>
          <w:rFonts w:ascii="Arial" w:eastAsia="Arial" w:hAnsi="Arial" w:cs="Arial"/>
          <w:sz w:val="20"/>
          <w:szCs w:val="20"/>
        </w:rPr>
        <w:t xml:space="preserve">.  If you are already registered for a previous or future test date, try to make a Test Date Change instead.  Standby testing may be available at test sites on a first-come-first-served basis for each test date. </w:t>
      </w:r>
    </w:p>
    <w:p w14:paraId="6CC1B3B6" w14:textId="3E2FFE4B" w:rsidR="00942B96" w:rsidRDefault="008C1829">
      <w:pPr>
        <w:widowControl w:val="0"/>
        <w:spacing w:after="200"/>
        <w:rPr>
          <w:rFonts w:ascii="Arial" w:eastAsia="Arial" w:hAnsi="Arial" w:cs="Arial"/>
          <w:sz w:val="20"/>
          <w:szCs w:val="20"/>
        </w:rPr>
      </w:pPr>
      <w:r>
        <w:rPr>
          <w:rFonts w:ascii="Arial" w:eastAsia="Arial" w:hAnsi="Arial" w:cs="Arial"/>
          <w:b/>
          <w:noProof/>
          <w:sz w:val="20"/>
          <w:szCs w:val="20"/>
        </w:rPr>
        <w:drawing>
          <wp:inline distT="0" distB="0" distL="0" distR="0" wp14:anchorId="523B6B3F" wp14:editId="37028B4C">
            <wp:extent cx="5089161" cy="1273810"/>
            <wp:effectExtent l="0" t="0" r="381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b="50475"/>
                    <a:stretch/>
                  </pic:blipFill>
                  <pic:spPr bwMode="auto">
                    <a:xfrm>
                      <a:off x="0" y="0"/>
                      <a:ext cx="5219809" cy="1306511"/>
                    </a:xfrm>
                    <a:prstGeom prst="rect">
                      <a:avLst/>
                    </a:prstGeom>
                    <a:ln>
                      <a:noFill/>
                    </a:ln>
                    <a:extLst>
                      <a:ext uri="{53640926-AAD7-44D8-BBD7-CCE9431645EC}">
                        <a14:shadowObscured xmlns:a14="http://schemas.microsoft.com/office/drawing/2010/main"/>
                      </a:ext>
                    </a:extLst>
                  </pic:spPr>
                </pic:pic>
              </a:graphicData>
            </a:graphic>
          </wp:inline>
        </w:drawing>
      </w:r>
    </w:p>
    <w:p w14:paraId="22528576" w14:textId="64212066" w:rsidR="00961171" w:rsidRPr="00761BE4" w:rsidRDefault="00A43480" w:rsidP="001E0E2B">
      <w:pPr>
        <w:widowControl w:val="0"/>
        <w:spacing w:after="200"/>
        <w:rPr>
          <w:rFonts w:ascii="Arial" w:eastAsia="Arial" w:hAnsi="Arial" w:cs="Arial"/>
          <w:b/>
          <w:sz w:val="20"/>
          <w:szCs w:val="20"/>
        </w:rPr>
      </w:pPr>
      <w:r>
        <w:rPr>
          <w:rFonts w:ascii="Arial" w:eastAsia="Arial" w:hAnsi="Arial" w:cs="Arial"/>
          <w:b/>
          <w:noProof/>
          <w:sz w:val="20"/>
          <w:szCs w:val="20"/>
        </w:rPr>
        <w:drawing>
          <wp:inline distT="0" distB="0" distL="0" distR="0" wp14:anchorId="310F19F7" wp14:editId="5ABC7183">
            <wp:extent cx="5161005" cy="586377"/>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t="81595"/>
                    <a:stretch/>
                  </pic:blipFill>
                  <pic:spPr bwMode="auto">
                    <a:xfrm>
                      <a:off x="0" y="0"/>
                      <a:ext cx="5162087" cy="586500"/>
                    </a:xfrm>
                    <a:prstGeom prst="rect">
                      <a:avLst/>
                    </a:prstGeom>
                    <a:ln>
                      <a:noFill/>
                    </a:ln>
                    <a:extLst>
                      <a:ext uri="{53640926-AAD7-44D8-BBD7-CCE9431645EC}">
                        <a14:shadowObscured xmlns:a14="http://schemas.microsoft.com/office/drawing/2010/main"/>
                      </a:ext>
                    </a:extLst>
                  </pic:spPr>
                </pic:pic>
              </a:graphicData>
            </a:graphic>
          </wp:inline>
        </w:drawing>
      </w:r>
    </w:p>
    <w:p w14:paraId="05D6F03A" w14:textId="77777777" w:rsidR="00160FD0" w:rsidRDefault="00160FD0" w:rsidP="00496E6B">
      <w:pPr>
        <w:widowControl w:val="0"/>
        <w:spacing w:after="200"/>
        <w:rPr>
          <w:rFonts w:ascii="Comic Sans MS" w:eastAsia="Comic Sans MS" w:hAnsi="Comic Sans MS" w:cs="Comic Sans MS"/>
          <w:b/>
          <w:color w:val="000090"/>
        </w:rPr>
      </w:pPr>
    </w:p>
    <w:p w14:paraId="396B9C8E" w14:textId="6CC292DD" w:rsidR="006E6096" w:rsidRPr="00160FD0" w:rsidRDefault="00160FD0" w:rsidP="00496E6B">
      <w:pPr>
        <w:widowControl w:val="0"/>
        <w:spacing w:after="200"/>
        <w:rPr>
          <w:rFonts w:ascii="Comic Sans MS" w:eastAsia="Comic Sans MS" w:hAnsi="Comic Sans MS" w:cs="Comic Sans MS"/>
          <w:b/>
          <w:color w:val="000090"/>
          <w:u w:val="single"/>
        </w:rPr>
      </w:pPr>
      <w:r w:rsidRPr="00160FD0">
        <w:rPr>
          <w:rFonts w:ascii="Comic Sans MS" w:eastAsia="Comic Sans MS" w:hAnsi="Comic Sans MS" w:cs="Comic Sans MS"/>
          <w:b/>
          <w:color w:val="000090"/>
          <w:u w:val="single"/>
        </w:rPr>
        <w:t>SCHOLARSHIPS</w:t>
      </w:r>
    </w:p>
    <w:p w14:paraId="1C04F5B2" w14:textId="77777777" w:rsidR="00AA1938" w:rsidRDefault="00AA1938" w:rsidP="00AA1938">
      <w:pPr>
        <w:widowControl w:val="0"/>
        <w:rPr>
          <w:rFonts w:ascii="Arial" w:eastAsia="Arial" w:hAnsi="Arial" w:cs="Arial"/>
          <w:b/>
          <w:i/>
          <w:color w:val="C00000"/>
          <w:sz w:val="22"/>
          <w:szCs w:val="22"/>
        </w:rPr>
      </w:pPr>
      <w:r>
        <w:rPr>
          <w:rFonts w:ascii="Arial" w:eastAsia="Arial" w:hAnsi="Arial" w:cs="Arial"/>
          <w:b/>
          <w:i/>
          <w:color w:val="C00000"/>
          <w:sz w:val="22"/>
          <w:szCs w:val="22"/>
        </w:rPr>
        <w:t>Various Deadlines</w:t>
      </w:r>
    </w:p>
    <w:p w14:paraId="055280B0" w14:textId="77777777" w:rsidR="00AA1938" w:rsidRDefault="00AA1938" w:rsidP="00AA1938">
      <w:pPr>
        <w:widowControl w:val="0"/>
        <w:rPr>
          <w:rFonts w:ascii="Arial" w:eastAsia="Arial" w:hAnsi="Arial" w:cs="Arial"/>
          <w:b/>
          <w:i/>
          <w:color w:val="C00000"/>
          <w:sz w:val="22"/>
          <w:szCs w:val="22"/>
        </w:rPr>
      </w:pPr>
    </w:p>
    <w:p w14:paraId="42B006DB" w14:textId="67E6FDD3" w:rsidR="00AA1938" w:rsidRPr="00AA1938" w:rsidRDefault="00AA1938" w:rsidP="00E12C41">
      <w:pPr>
        <w:widowControl w:val="0"/>
        <w:pBdr>
          <w:top w:val="single" w:sz="8" w:space="1" w:color="auto"/>
          <w:left w:val="single" w:sz="8" w:space="4" w:color="auto"/>
          <w:bottom w:val="single" w:sz="8" w:space="1" w:color="auto"/>
          <w:right w:val="single" w:sz="8" w:space="4" w:color="auto"/>
        </w:pBdr>
        <w:autoSpaceDE w:val="0"/>
        <w:autoSpaceDN w:val="0"/>
        <w:adjustRightInd w:val="0"/>
        <w:spacing w:after="240"/>
        <w:rPr>
          <w:rFonts w:ascii="Arial" w:hAnsi="Arial" w:cs="Arial"/>
          <w:color w:val="000000" w:themeColor="text1"/>
          <w:sz w:val="20"/>
          <w:szCs w:val="20"/>
        </w:rPr>
      </w:pPr>
      <w:r>
        <w:rPr>
          <w:rFonts w:ascii="Arial" w:hAnsi="Arial" w:cs="Arial"/>
          <w:b/>
          <w:color w:val="000090"/>
          <w:sz w:val="20"/>
          <w:szCs w:val="20"/>
        </w:rPr>
        <w:t xml:space="preserve">Iowa College Aid </w:t>
      </w:r>
      <w:r w:rsidRPr="004D713C">
        <w:rPr>
          <w:rFonts w:ascii="Arial" w:hAnsi="Arial" w:cs="Arial"/>
          <w:color w:val="000000" w:themeColor="text1"/>
          <w:sz w:val="20"/>
          <w:szCs w:val="20"/>
        </w:rPr>
        <w:t xml:space="preserve">compiles information </w:t>
      </w:r>
      <w:r w:rsidRPr="0007314B">
        <w:rPr>
          <w:rFonts w:ascii="Arial" w:hAnsi="Arial" w:cs="Arial"/>
          <w:color w:val="000000" w:themeColor="text1"/>
          <w:sz w:val="20"/>
          <w:szCs w:val="20"/>
        </w:rPr>
        <w:t xml:space="preserve">on </w:t>
      </w:r>
      <w:r w:rsidRPr="00AA1938">
        <w:rPr>
          <w:rFonts w:ascii="Arial" w:hAnsi="Arial" w:cs="Arial"/>
          <w:b/>
          <w:color w:val="000000" w:themeColor="text1"/>
          <w:sz w:val="20"/>
          <w:szCs w:val="20"/>
        </w:rPr>
        <w:t>all State of Iowa grants and scholarships</w:t>
      </w:r>
      <w:r w:rsidRPr="005E561C">
        <w:rPr>
          <w:rFonts w:ascii="Arial" w:hAnsi="Arial" w:cs="Arial"/>
          <w:bCs/>
          <w:color w:val="000000" w:themeColor="text1"/>
          <w:sz w:val="20"/>
          <w:szCs w:val="20"/>
        </w:rPr>
        <w:t xml:space="preserve"> and provides lots of financial aid information for students and parents.</w:t>
      </w:r>
      <w:r>
        <w:rPr>
          <w:rFonts w:ascii="Arial" w:hAnsi="Arial" w:cs="Arial"/>
          <w:color w:val="000000" w:themeColor="text1"/>
          <w:sz w:val="20"/>
          <w:szCs w:val="20"/>
        </w:rPr>
        <w:t xml:space="preserve">  Go to </w:t>
      </w:r>
      <w:hyperlink r:id="rId13" w:history="1">
        <w:r w:rsidRPr="005E561C">
          <w:rPr>
            <w:rStyle w:val="Hyperlink"/>
            <w:rFonts w:ascii="Arial" w:hAnsi="Arial" w:cs="Arial"/>
            <w:sz w:val="20"/>
            <w:szCs w:val="20"/>
          </w:rPr>
          <w:t>https://www.iowacollegeaid.gov/</w:t>
        </w:r>
      </w:hyperlink>
      <w:r>
        <w:rPr>
          <w:rFonts w:ascii="Arial" w:hAnsi="Arial" w:cs="Arial"/>
          <w:color w:val="000000" w:themeColor="text1"/>
          <w:sz w:val="20"/>
          <w:szCs w:val="20"/>
        </w:rPr>
        <w:t>.</w:t>
      </w:r>
    </w:p>
    <w:p w14:paraId="491F9D4E" w14:textId="5C584DDD" w:rsidR="00AA1938" w:rsidRDefault="00AA1938" w:rsidP="00AA1938">
      <w:pPr>
        <w:widowControl w:val="0"/>
        <w:spacing w:after="240"/>
        <w:rPr>
          <w:rFonts w:ascii="Arial" w:eastAsia="Arial" w:hAnsi="Arial" w:cs="Arial"/>
          <w:sz w:val="20"/>
          <w:szCs w:val="20"/>
        </w:rPr>
      </w:pPr>
      <w:r>
        <w:rPr>
          <w:rFonts w:ascii="Arial" w:eastAsia="Arial" w:hAnsi="Arial" w:cs="Arial"/>
          <w:b/>
          <w:color w:val="000090"/>
          <w:sz w:val="20"/>
          <w:szCs w:val="20"/>
        </w:rPr>
        <w:t>Iowa State University</w:t>
      </w:r>
      <w:r>
        <w:rPr>
          <w:rFonts w:ascii="Arial" w:eastAsia="Arial" w:hAnsi="Arial" w:cs="Arial"/>
          <w:b/>
          <w:sz w:val="20"/>
          <w:szCs w:val="20"/>
        </w:rPr>
        <w:t xml:space="preserve">:  </w:t>
      </w:r>
      <w:r>
        <w:rPr>
          <w:rFonts w:ascii="Arial" w:eastAsia="Arial" w:hAnsi="Arial" w:cs="Arial"/>
          <w:sz w:val="20"/>
          <w:szCs w:val="20"/>
        </w:rPr>
        <w:t xml:space="preserve">Go to </w:t>
      </w:r>
      <w:hyperlink r:id="rId14">
        <w:r>
          <w:rPr>
            <w:rFonts w:ascii="Arial" w:eastAsia="Arial" w:hAnsi="Arial" w:cs="Arial"/>
            <w:color w:val="0000FF"/>
            <w:sz w:val="20"/>
            <w:szCs w:val="20"/>
            <w:u w:val="single"/>
          </w:rPr>
          <w:t>www.financialaid.iastate.edu</w:t>
        </w:r>
      </w:hyperlink>
      <w:r>
        <w:rPr>
          <w:rFonts w:ascii="Arial" w:eastAsia="Arial" w:hAnsi="Arial" w:cs="Arial"/>
          <w:sz w:val="20"/>
          <w:szCs w:val="20"/>
        </w:rPr>
        <w:t xml:space="preserve">  for information on scholarships at Iowa State University.  </w:t>
      </w:r>
    </w:p>
    <w:p w14:paraId="5CE28A1B" w14:textId="77777777" w:rsidR="00AA1938" w:rsidRPr="00761BE4" w:rsidRDefault="00AA1938" w:rsidP="00AA1938">
      <w:pPr>
        <w:widowControl w:val="0"/>
        <w:spacing w:after="240"/>
        <w:rPr>
          <w:rFonts w:ascii="Arial" w:eastAsia="Arial" w:hAnsi="Arial" w:cs="Arial"/>
          <w:sz w:val="20"/>
          <w:szCs w:val="20"/>
        </w:rPr>
      </w:pPr>
      <w:r>
        <w:rPr>
          <w:rFonts w:ascii="Arial" w:eastAsia="Arial" w:hAnsi="Arial" w:cs="Arial"/>
          <w:b/>
          <w:color w:val="000090"/>
          <w:sz w:val="20"/>
          <w:szCs w:val="20"/>
        </w:rPr>
        <w:t xml:space="preserve">The University of Iowa:  </w:t>
      </w:r>
      <w:r>
        <w:rPr>
          <w:rFonts w:ascii="Arial" w:eastAsia="Arial" w:hAnsi="Arial" w:cs="Arial"/>
          <w:sz w:val="20"/>
          <w:szCs w:val="20"/>
        </w:rPr>
        <w:t xml:space="preserve">Go to </w:t>
      </w:r>
      <w:hyperlink r:id="rId15">
        <w:r>
          <w:rPr>
            <w:rFonts w:ascii="Arial" w:eastAsia="Arial" w:hAnsi="Arial" w:cs="Arial"/>
            <w:color w:val="0000FF"/>
            <w:sz w:val="20"/>
            <w:szCs w:val="20"/>
            <w:u w:val="single"/>
          </w:rPr>
          <w:t>https://admissions.uiowa.edu/finances/scholarships-first-year-students</w:t>
        </w:r>
      </w:hyperlink>
      <w:r>
        <w:rPr>
          <w:rFonts w:ascii="Arial" w:eastAsia="Arial" w:hAnsi="Arial" w:cs="Arial"/>
          <w:sz w:val="20"/>
          <w:szCs w:val="20"/>
        </w:rPr>
        <w:t xml:space="preserve"> </w:t>
      </w:r>
      <w:proofErr w:type="spellStart"/>
      <w:r>
        <w:rPr>
          <w:rFonts w:ascii="Arial" w:eastAsia="Arial" w:hAnsi="Arial" w:cs="Arial"/>
          <w:sz w:val="20"/>
          <w:szCs w:val="20"/>
        </w:rPr>
        <w:t>to</w:t>
      </w:r>
      <w:proofErr w:type="spellEnd"/>
      <w:r>
        <w:rPr>
          <w:rFonts w:ascii="Arial" w:eastAsia="Arial" w:hAnsi="Arial" w:cs="Arial"/>
          <w:sz w:val="20"/>
          <w:szCs w:val="20"/>
        </w:rPr>
        <w:t xml:space="preserve"> review all scholarships available to full-time first-year students entering the University directly from high school.</w:t>
      </w:r>
    </w:p>
    <w:p w14:paraId="09C50BAE" w14:textId="0F3D83D4" w:rsidR="00E12C41" w:rsidRPr="00C53698" w:rsidRDefault="00AA1938" w:rsidP="00C53698">
      <w:pPr>
        <w:widowControl w:val="0"/>
        <w:spacing w:after="240"/>
        <w:rPr>
          <w:rFonts w:ascii="Arial" w:eastAsia="Arial" w:hAnsi="Arial" w:cs="Arial"/>
          <w:b/>
          <w:sz w:val="20"/>
          <w:szCs w:val="20"/>
        </w:rPr>
      </w:pPr>
      <w:r>
        <w:rPr>
          <w:rFonts w:ascii="Arial" w:eastAsia="Arial" w:hAnsi="Arial" w:cs="Arial"/>
          <w:b/>
          <w:color w:val="000090"/>
          <w:sz w:val="20"/>
          <w:szCs w:val="20"/>
        </w:rPr>
        <w:t>University of Northern Iowa</w:t>
      </w:r>
      <w:r>
        <w:rPr>
          <w:rFonts w:ascii="Arial" w:eastAsia="Arial" w:hAnsi="Arial" w:cs="Arial"/>
          <w:color w:val="000090"/>
          <w:sz w:val="20"/>
          <w:szCs w:val="20"/>
        </w:rPr>
        <w:t>:</w:t>
      </w:r>
      <w:r>
        <w:rPr>
          <w:rFonts w:ascii="Arial" w:eastAsia="Arial" w:hAnsi="Arial" w:cs="Arial"/>
          <w:sz w:val="20"/>
          <w:szCs w:val="20"/>
        </w:rPr>
        <w:t xml:space="preserve">  Go to </w:t>
      </w:r>
      <w:hyperlink r:id="rId16">
        <w:r>
          <w:rPr>
            <w:rFonts w:ascii="Arial" w:eastAsia="Arial" w:hAnsi="Arial" w:cs="Arial"/>
            <w:color w:val="0000FF"/>
            <w:sz w:val="20"/>
            <w:szCs w:val="20"/>
            <w:u w:val="single"/>
          </w:rPr>
          <w:t>https://uni.edu/finaid/scholarship</w:t>
        </w:r>
      </w:hyperlink>
      <w:r>
        <w:rPr>
          <w:rFonts w:ascii="Arial" w:eastAsia="Arial" w:hAnsi="Arial" w:cs="Arial"/>
          <w:sz w:val="20"/>
          <w:szCs w:val="20"/>
        </w:rPr>
        <w:t xml:space="preserve"> </w:t>
      </w:r>
      <w:r>
        <w:rPr>
          <w:rFonts w:ascii="Arial" w:eastAsia="Arial" w:hAnsi="Arial" w:cs="Arial"/>
          <w:sz w:val="15"/>
          <w:szCs w:val="15"/>
        </w:rPr>
        <w:t xml:space="preserve"> </w:t>
      </w:r>
      <w:r>
        <w:rPr>
          <w:rFonts w:ascii="Arial" w:eastAsia="Arial" w:hAnsi="Arial" w:cs="Arial"/>
          <w:sz w:val="20"/>
          <w:szCs w:val="20"/>
        </w:rPr>
        <w:t>for information regarding scholarships available to UNI students.</w:t>
      </w:r>
    </w:p>
    <w:p w14:paraId="1AAD4770" w14:textId="58066E5F" w:rsidR="00AA1938" w:rsidRPr="00057166" w:rsidRDefault="00AA1938" w:rsidP="00AA1938">
      <w:pPr>
        <w:widowControl w:val="0"/>
        <w:rPr>
          <w:rFonts w:ascii="Arial" w:eastAsia="Arial" w:hAnsi="Arial" w:cs="Arial"/>
          <w:bCs/>
          <w:color w:val="000090"/>
          <w:sz w:val="20"/>
          <w:szCs w:val="20"/>
        </w:rPr>
      </w:pPr>
      <w:proofErr w:type="spellStart"/>
      <w:r>
        <w:rPr>
          <w:rFonts w:ascii="Arial" w:eastAsia="Arial" w:hAnsi="Arial" w:cs="Arial"/>
          <w:b/>
          <w:color w:val="000090"/>
          <w:sz w:val="20"/>
          <w:szCs w:val="20"/>
        </w:rPr>
        <w:t>CollegeBoard</w:t>
      </w:r>
      <w:proofErr w:type="spellEnd"/>
      <w:r>
        <w:rPr>
          <w:rFonts w:ascii="Arial" w:eastAsia="Arial" w:hAnsi="Arial" w:cs="Arial"/>
          <w:b/>
          <w:color w:val="000090"/>
          <w:sz w:val="20"/>
          <w:szCs w:val="20"/>
        </w:rPr>
        <w:t xml:space="preserve"> offers the </w:t>
      </w:r>
      <w:proofErr w:type="spellStart"/>
      <w:r>
        <w:rPr>
          <w:rFonts w:ascii="Arial" w:eastAsia="Arial" w:hAnsi="Arial" w:cs="Arial"/>
          <w:b/>
          <w:color w:val="000090"/>
          <w:sz w:val="20"/>
          <w:szCs w:val="20"/>
        </w:rPr>
        <w:t>BigFuture</w:t>
      </w:r>
      <w:proofErr w:type="spellEnd"/>
      <w:r>
        <w:rPr>
          <w:rFonts w:ascii="Arial" w:eastAsia="Arial" w:hAnsi="Arial" w:cs="Arial"/>
          <w:b/>
          <w:color w:val="000090"/>
          <w:sz w:val="20"/>
          <w:szCs w:val="20"/>
        </w:rPr>
        <w:t xml:space="preserve"> Scholarship Search.  </w:t>
      </w:r>
      <w:r w:rsidRPr="00057166">
        <w:rPr>
          <w:rFonts w:ascii="Arial" w:eastAsia="Arial" w:hAnsi="Arial" w:cs="Arial"/>
          <w:bCs/>
          <w:color w:val="000000" w:themeColor="text1"/>
          <w:sz w:val="20"/>
          <w:szCs w:val="20"/>
        </w:rPr>
        <w:t>For more information</w:t>
      </w:r>
      <w:r>
        <w:rPr>
          <w:rFonts w:ascii="Arial" w:eastAsia="Arial" w:hAnsi="Arial" w:cs="Arial"/>
          <w:bCs/>
          <w:color w:val="000000" w:themeColor="text1"/>
          <w:sz w:val="20"/>
          <w:szCs w:val="20"/>
        </w:rPr>
        <w:t xml:space="preserve"> on various scholarship offerings</w:t>
      </w:r>
      <w:r w:rsidRPr="00057166">
        <w:rPr>
          <w:rFonts w:ascii="Arial" w:eastAsia="Arial" w:hAnsi="Arial" w:cs="Arial"/>
          <w:bCs/>
          <w:color w:val="000000" w:themeColor="text1"/>
          <w:sz w:val="20"/>
          <w:szCs w:val="20"/>
        </w:rPr>
        <w:t xml:space="preserve">, go to </w:t>
      </w:r>
      <w:hyperlink r:id="rId17" w:anchor="!personalinformation" w:history="1">
        <w:r w:rsidRPr="00057166">
          <w:rPr>
            <w:rStyle w:val="Hyperlink"/>
            <w:rFonts w:ascii="Arial" w:eastAsia="Arial" w:hAnsi="Arial" w:cs="Arial"/>
            <w:bCs/>
            <w:sz w:val="20"/>
            <w:szCs w:val="20"/>
          </w:rPr>
          <w:t>https://bigfuture.collegeboard.org/scholarship-search - !</w:t>
        </w:r>
        <w:proofErr w:type="spellStart"/>
        <w:r w:rsidRPr="00057166">
          <w:rPr>
            <w:rStyle w:val="Hyperlink"/>
            <w:rFonts w:ascii="Arial" w:eastAsia="Arial" w:hAnsi="Arial" w:cs="Arial"/>
            <w:bCs/>
            <w:sz w:val="20"/>
            <w:szCs w:val="20"/>
          </w:rPr>
          <w:t>personalinformation</w:t>
        </w:r>
        <w:proofErr w:type="spellEnd"/>
      </w:hyperlink>
      <w:r>
        <w:rPr>
          <w:rFonts w:ascii="Arial" w:eastAsia="Arial" w:hAnsi="Arial" w:cs="Arial"/>
          <w:bCs/>
          <w:color w:val="000090"/>
          <w:sz w:val="20"/>
          <w:szCs w:val="20"/>
        </w:rPr>
        <w:t xml:space="preserve">. </w:t>
      </w:r>
    </w:p>
    <w:p w14:paraId="11739F3F" w14:textId="77777777" w:rsidR="007B2F50" w:rsidRDefault="007B2F50" w:rsidP="00AA1938">
      <w:pPr>
        <w:rPr>
          <w:rFonts w:ascii="Arial" w:eastAsia="Arial" w:hAnsi="Arial" w:cs="Arial"/>
          <w:b/>
          <w:color w:val="000090"/>
          <w:sz w:val="20"/>
          <w:szCs w:val="20"/>
        </w:rPr>
      </w:pPr>
    </w:p>
    <w:p w14:paraId="56F123FE" w14:textId="597FA897" w:rsidR="00AA1938" w:rsidRDefault="00AA1938" w:rsidP="00AA1938">
      <w:pPr>
        <w:rPr>
          <w:rFonts w:ascii="Arial" w:eastAsia="Arial" w:hAnsi="Arial" w:cs="Arial"/>
          <w:sz w:val="20"/>
          <w:szCs w:val="20"/>
        </w:rPr>
      </w:pPr>
      <w:r>
        <w:rPr>
          <w:rFonts w:ascii="Arial" w:eastAsia="Arial" w:hAnsi="Arial" w:cs="Arial"/>
          <w:b/>
          <w:color w:val="000090"/>
          <w:sz w:val="20"/>
          <w:szCs w:val="20"/>
        </w:rPr>
        <w:t>The Naval Reserve Officer Training Corps (NROTC)</w:t>
      </w:r>
      <w:r>
        <w:rPr>
          <w:rFonts w:ascii="Arial" w:eastAsia="Arial" w:hAnsi="Arial" w:cs="Arial"/>
          <w:color w:val="000090"/>
          <w:sz w:val="20"/>
          <w:szCs w:val="20"/>
        </w:rPr>
        <w:t xml:space="preserve"> </w:t>
      </w:r>
      <w:r>
        <w:rPr>
          <w:rFonts w:ascii="Arial" w:eastAsia="Arial" w:hAnsi="Arial" w:cs="Arial"/>
          <w:sz w:val="20"/>
          <w:szCs w:val="20"/>
        </w:rPr>
        <w:t xml:space="preserve">offers a $180,000 scholarship that pays for tuition and a monthly stipend.  Following participation in the program, you will graduate with a </w:t>
      </w:r>
      <w:proofErr w:type="spellStart"/>
      <w:proofErr w:type="gramStart"/>
      <w:r>
        <w:rPr>
          <w:rFonts w:ascii="Arial" w:eastAsia="Arial" w:hAnsi="Arial" w:cs="Arial"/>
          <w:sz w:val="20"/>
          <w:szCs w:val="20"/>
        </w:rPr>
        <w:t>bachelors</w:t>
      </w:r>
      <w:proofErr w:type="spellEnd"/>
      <w:proofErr w:type="gramEnd"/>
      <w:r>
        <w:rPr>
          <w:rFonts w:ascii="Arial" w:eastAsia="Arial" w:hAnsi="Arial" w:cs="Arial"/>
          <w:sz w:val="20"/>
          <w:szCs w:val="20"/>
        </w:rPr>
        <w:t xml:space="preserve"> degree and a commission as a Marine Corps officer. Minimum qualifications:  SAT-1000, ACT-22, ASVAB: 74, between the ages of 17-23, U.S. citizen and physically qualified.  To apply, contact Capt. Adam Meyers, 817-600-0841 or </w:t>
      </w:r>
      <w:hyperlink r:id="rId18">
        <w:r>
          <w:rPr>
            <w:rFonts w:ascii="Arial" w:eastAsia="Arial" w:hAnsi="Arial" w:cs="Arial"/>
            <w:color w:val="0000FF"/>
            <w:sz w:val="20"/>
            <w:szCs w:val="20"/>
            <w:u w:val="single"/>
          </w:rPr>
          <w:t>adam.meyers@marines.usmc.mil</w:t>
        </w:r>
      </w:hyperlink>
      <w:r>
        <w:rPr>
          <w:rFonts w:ascii="Arial" w:eastAsia="Arial" w:hAnsi="Arial" w:cs="Arial"/>
          <w:sz w:val="20"/>
          <w:szCs w:val="20"/>
        </w:rPr>
        <w:t xml:space="preserve"> as soon as possible.</w:t>
      </w:r>
    </w:p>
    <w:p w14:paraId="7BFEB770" w14:textId="77777777" w:rsidR="00AA1938" w:rsidRDefault="00AA1938" w:rsidP="00AA1938">
      <w:pPr>
        <w:rPr>
          <w:rFonts w:ascii="Arial" w:eastAsia="Arial" w:hAnsi="Arial" w:cs="Arial"/>
          <w:sz w:val="20"/>
          <w:szCs w:val="20"/>
        </w:rPr>
      </w:pPr>
    </w:p>
    <w:p w14:paraId="75D040AA" w14:textId="77777777" w:rsidR="00AA1938" w:rsidRDefault="00AA1938" w:rsidP="00AA1938">
      <w:pPr>
        <w:rPr>
          <w:rFonts w:ascii="Arial" w:eastAsia="Arial" w:hAnsi="Arial" w:cs="Arial"/>
          <w:color w:val="000000"/>
          <w:sz w:val="20"/>
          <w:szCs w:val="20"/>
        </w:rPr>
      </w:pPr>
      <w:r>
        <w:rPr>
          <w:rFonts w:ascii="Arial" w:eastAsia="Arial" w:hAnsi="Arial" w:cs="Arial"/>
          <w:b/>
          <w:color w:val="000090"/>
          <w:sz w:val="20"/>
          <w:szCs w:val="20"/>
        </w:rPr>
        <w:t xml:space="preserve">ECSEL (Electrical, Computer and Software Engineers as Leaders) at DMACC </w:t>
      </w:r>
      <w:r>
        <w:rPr>
          <w:rFonts w:ascii="Arial" w:eastAsia="Arial" w:hAnsi="Arial" w:cs="Arial"/>
          <w:color w:val="000000"/>
          <w:sz w:val="20"/>
          <w:szCs w:val="20"/>
        </w:rPr>
        <w:t xml:space="preserve">– Interested in engineering?  Start at DMACC and transfer to Iowa State University.  $5,000 ad $1,000 renewable scholarships are available for students. For more information and the scholarship application, visit </w:t>
      </w:r>
      <w:hyperlink r:id="rId19">
        <w:r>
          <w:rPr>
            <w:rFonts w:ascii="Arial" w:eastAsia="Arial" w:hAnsi="Arial" w:cs="Arial"/>
            <w:color w:val="0000FF"/>
            <w:sz w:val="20"/>
            <w:szCs w:val="20"/>
            <w:u w:val="single"/>
          </w:rPr>
          <w:t>http://dmacc.edu/ecsel</w:t>
        </w:r>
      </w:hyperlink>
      <w:r>
        <w:rPr>
          <w:rFonts w:ascii="Arial" w:eastAsia="Arial" w:hAnsi="Arial" w:cs="Arial"/>
          <w:color w:val="000000"/>
          <w:sz w:val="20"/>
          <w:szCs w:val="20"/>
        </w:rPr>
        <w:t>.</w:t>
      </w:r>
    </w:p>
    <w:p w14:paraId="514DB90F" w14:textId="77777777" w:rsidR="00AA1938" w:rsidRDefault="00AA1938" w:rsidP="00AA1938">
      <w:pPr>
        <w:rPr>
          <w:rFonts w:ascii="Arial" w:eastAsia="Arial" w:hAnsi="Arial" w:cs="Arial"/>
          <w:sz w:val="20"/>
          <w:szCs w:val="20"/>
        </w:rPr>
      </w:pPr>
    </w:p>
    <w:p w14:paraId="2DC165AB" w14:textId="77777777" w:rsidR="00AA1938" w:rsidRDefault="00AA1938" w:rsidP="00AA1938">
      <w:pPr>
        <w:widowControl w:val="0"/>
        <w:spacing w:after="240"/>
        <w:rPr>
          <w:rFonts w:ascii="Arial" w:eastAsia="Arial" w:hAnsi="Arial" w:cs="Arial"/>
          <w:b/>
          <w:i/>
          <w:color w:val="000000"/>
          <w:sz w:val="20"/>
          <w:szCs w:val="20"/>
        </w:rPr>
      </w:pPr>
      <w:r>
        <w:rPr>
          <w:rFonts w:ascii="Arial" w:eastAsia="Arial" w:hAnsi="Arial" w:cs="Arial"/>
          <w:b/>
          <w:i/>
          <w:color w:val="000090"/>
          <w:sz w:val="20"/>
          <w:szCs w:val="20"/>
        </w:rPr>
        <w:t xml:space="preserve">The </w:t>
      </w:r>
      <w:proofErr w:type="spellStart"/>
      <w:r>
        <w:rPr>
          <w:rFonts w:ascii="Arial" w:eastAsia="Arial" w:hAnsi="Arial" w:cs="Arial"/>
          <w:b/>
          <w:i/>
          <w:color w:val="000090"/>
          <w:sz w:val="20"/>
          <w:szCs w:val="20"/>
        </w:rPr>
        <w:t>OppU</w:t>
      </w:r>
      <w:proofErr w:type="spellEnd"/>
      <w:r>
        <w:rPr>
          <w:rFonts w:ascii="Arial" w:eastAsia="Arial" w:hAnsi="Arial" w:cs="Arial"/>
          <w:b/>
          <w:i/>
          <w:color w:val="000090"/>
          <w:sz w:val="20"/>
          <w:szCs w:val="20"/>
        </w:rPr>
        <w:t xml:space="preserve"> Achievers Scholarship</w:t>
      </w:r>
      <w:r>
        <w:rPr>
          <w:rFonts w:ascii="Arial" w:eastAsia="Arial" w:hAnsi="Arial" w:cs="Arial"/>
          <w:b/>
          <w:i/>
          <w:color w:val="002060"/>
          <w:sz w:val="20"/>
          <w:szCs w:val="20"/>
        </w:rPr>
        <w:t xml:space="preserve"> </w:t>
      </w:r>
      <w:r>
        <w:rPr>
          <w:rFonts w:ascii="Arial" w:eastAsia="Arial" w:hAnsi="Arial" w:cs="Arial"/>
          <w:i/>
          <w:color w:val="000000"/>
          <w:sz w:val="20"/>
          <w:szCs w:val="20"/>
        </w:rPr>
        <w:t xml:space="preserve">provides $2,500 to high-achieving students for tuition costs.  To apply, submit a short response at </w:t>
      </w:r>
      <w:hyperlink r:id="rId20">
        <w:r>
          <w:rPr>
            <w:rFonts w:ascii="Arial" w:eastAsia="Arial" w:hAnsi="Arial" w:cs="Arial"/>
            <w:i/>
            <w:color w:val="0000FF"/>
            <w:sz w:val="20"/>
            <w:szCs w:val="20"/>
            <w:u w:val="single"/>
          </w:rPr>
          <w:t>http://opploans.com/scholarship</w:t>
        </w:r>
      </w:hyperlink>
      <w:r>
        <w:rPr>
          <w:rFonts w:ascii="Arial" w:eastAsia="Arial" w:hAnsi="Arial" w:cs="Arial"/>
          <w:i/>
          <w:color w:val="000000"/>
          <w:sz w:val="20"/>
          <w:szCs w:val="20"/>
        </w:rPr>
        <w:t>. To be eligible, a student must be enrolled full-time in high school or at least part-time in college or trade school, and have a GPA of at least 3.0/4.0.  The scholarship is awarded four times a year, with submission deadlines on</w:t>
      </w:r>
      <w:r>
        <w:rPr>
          <w:rFonts w:ascii="Arial" w:eastAsia="Arial" w:hAnsi="Arial" w:cs="Arial"/>
          <w:b/>
          <w:i/>
          <w:color w:val="000000"/>
          <w:sz w:val="20"/>
          <w:szCs w:val="20"/>
        </w:rPr>
        <w:t xml:space="preserve"> September 30, December 31, March 31 and June 30. </w:t>
      </w:r>
    </w:p>
    <w:p w14:paraId="6F661634" w14:textId="77777777" w:rsidR="00AA1938" w:rsidRDefault="00AA1938" w:rsidP="00AA1938">
      <w:pPr>
        <w:rPr>
          <w:rFonts w:ascii="Arial" w:eastAsia="Arial" w:hAnsi="Arial" w:cs="Arial"/>
          <w:color w:val="252525"/>
          <w:sz w:val="20"/>
          <w:szCs w:val="20"/>
          <w:highlight w:val="white"/>
        </w:rPr>
      </w:pPr>
      <w:r>
        <w:rPr>
          <w:rFonts w:ascii="Arial" w:eastAsia="Arial" w:hAnsi="Arial" w:cs="Arial"/>
          <w:b/>
          <w:color w:val="000090"/>
          <w:sz w:val="20"/>
          <w:szCs w:val="20"/>
        </w:rPr>
        <w:t xml:space="preserve">Bright Scholars of Iowa Award  </w:t>
      </w:r>
      <w:r>
        <w:rPr>
          <w:rFonts w:ascii="Arial" w:eastAsia="Arial" w:hAnsi="Arial" w:cs="Arial"/>
          <w:b/>
          <w:color w:val="252525"/>
          <w:sz w:val="20"/>
          <w:szCs w:val="20"/>
        </w:rPr>
        <w:t xml:space="preserve"> </w:t>
      </w:r>
      <w:r>
        <w:rPr>
          <w:rFonts w:ascii="Arial" w:eastAsia="Arial" w:hAnsi="Arial" w:cs="Arial"/>
          <w:color w:val="252525"/>
          <w:sz w:val="20"/>
          <w:szCs w:val="20"/>
          <w:highlight w:val="white"/>
        </w:rPr>
        <w:t xml:space="preserve">Funded by the </w:t>
      </w:r>
      <w:hyperlink r:id="rId21">
        <w:r>
          <w:rPr>
            <w:rFonts w:ascii="Arial" w:eastAsia="Arial" w:hAnsi="Arial" w:cs="Arial"/>
            <w:color w:val="0000FF"/>
            <w:sz w:val="20"/>
            <w:szCs w:val="20"/>
            <w:highlight w:val="white"/>
            <w:u w:val="single"/>
          </w:rPr>
          <w:t>Bright Foundation</w:t>
        </w:r>
      </w:hyperlink>
      <w:r>
        <w:rPr>
          <w:rFonts w:ascii="Arial" w:eastAsia="Arial" w:hAnsi="Arial" w:cs="Arial"/>
          <w:color w:val="252525"/>
          <w:sz w:val="20"/>
          <w:szCs w:val="20"/>
          <w:highlight w:val="white"/>
        </w:rPr>
        <w:t>, this award is a need- and merit- based grant designed to help ensure a selected number of outstanding Iowa high school seniors have the financial means to complete a two-year or four-year college education without debt.  The amount of the scholarship is equal to the cost of attendance, less other gift aid (including Pell Grants, institutional grants and scholarships, and private scholarships).  This award is renewable for up to three additional years, providing the student maintains a 2.50 cumulative GPA and full-time enrollment.  Bright Scholars of Iowa Awards are granted by Iowa State University, University of Iowa, University of Northern Iowa, Southwest Community College, and Indian Hills Community College.  For more information visit</w:t>
      </w:r>
      <w:r>
        <w:rPr>
          <w:rFonts w:ascii="Arial" w:eastAsia="Arial" w:hAnsi="Arial" w:cs="Arial"/>
          <w:color w:val="252525"/>
          <w:sz w:val="20"/>
          <w:szCs w:val="20"/>
        </w:rPr>
        <w:t xml:space="preserve"> </w:t>
      </w:r>
      <w:hyperlink r:id="rId22">
        <w:r>
          <w:rPr>
            <w:rFonts w:ascii="Arial" w:eastAsia="Arial" w:hAnsi="Arial" w:cs="Arial"/>
            <w:color w:val="0000FF"/>
            <w:sz w:val="20"/>
            <w:szCs w:val="20"/>
            <w:highlight w:val="white"/>
            <w:u w:val="single"/>
          </w:rPr>
          <w:t>http://www.brightscholarsofiowa.org/</w:t>
        </w:r>
      </w:hyperlink>
      <w:r>
        <w:rPr>
          <w:rFonts w:ascii="Arial" w:eastAsia="Arial" w:hAnsi="Arial" w:cs="Arial"/>
          <w:color w:val="252525"/>
          <w:sz w:val="20"/>
          <w:szCs w:val="20"/>
          <w:highlight w:val="white"/>
        </w:rPr>
        <w:t>.  Deadlines vary by college.</w:t>
      </w:r>
    </w:p>
    <w:p w14:paraId="3A6EB4DD" w14:textId="77777777" w:rsidR="00AA1938" w:rsidRDefault="00AA1938" w:rsidP="00AA1938">
      <w:pPr>
        <w:rPr>
          <w:rFonts w:ascii="Arial" w:eastAsia="Arial" w:hAnsi="Arial" w:cs="Arial"/>
          <w:b/>
          <w:color w:val="000090"/>
          <w:sz w:val="20"/>
          <w:szCs w:val="20"/>
        </w:rPr>
      </w:pPr>
    </w:p>
    <w:p w14:paraId="441D5262" w14:textId="77777777" w:rsidR="00AA1938" w:rsidRDefault="00AA1938" w:rsidP="00AA1938">
      <w:pPr>
        <w:rPr>
          <w:rFonts w:ascii="Arial" w:eastAsia="Arial" w:hAnsi="Arial" w:cs="Arial"/>
          <w:color w:val="252525"/>
          <w:sz w:val="20"/>
          <w:szCs w:val="20"/>
          <w:highlight w:val="white"/>
        </w:rPr>
      </w:pPr>
      <w:r>
        <w:rPr>
          <w:rFonts w:ascii="Arial" w:eastAsia="Arial" w:hAnsi="Arial" w:cs="Arial"/>
          <w:b/>
          <w:color w:val="000090"/>
          <w:sz w:val="20"/>
          <w:szCs w:val="20"/>
        </w:rPr>
        <w:t>College Board Opportunity Scholarships  </w:t>
      </w:r>
      <w:r>
        <w:rPr>
          <w:rFonts w:ascii="Arial" w:eastAsia="Arial" w:hAnsi="Arial" w:cs="Arial"/>
          <w:color w:val="000090"/>
          <w:sz w:val="20"/>
          <w:szCs w:val="20"/>
          <w:highlight w:val="white"/>
        </w:rPr>
        <w:t xml:space="preserve"> </w:t>
      </w:r>
      <w:r>
        <w:rPr>
          <w:rFonts w:ascii="Arial" w:eastAsia="Arial" w:hAnsi="Arial" w:cs="Arial"/>
          <w:color w:val="252525"/>
          <w:sz w:val="20"/>
          <w:szCs w:val="20"/>
          <w:highlight w:val="white"/>
        </w:rPr>
        <w:t xml:space="preserve">A program that guides you through the college application process.   No essay, application, or minimum GPA required.   Students are rewarded for effort and initiative by completing key steps along the path to college for a chance to earn scholarships   </w:t>
      </w:r>
      <w:proofErr w:type="gramStart"/>
      <w:r>
        <w:rPr>
          <w:rFonts w:ascii="Arial" w:eastAsia="Arial" w:hAnsi="Arial" w:cs="Arial"/>
          <w:color w:val="252525"/>
          <w:sz w:val="20"/>
          <w:szCs w:val="20"/>
          <w:highlight w:val="white"/>
        </w:rPr>
        <w:t>The</w:t>
      </w:r>
      <w:proofErr w:type="gramEnd"/>
      <w:r>
        <w:rPr>
          <w:rFonts w:ascii="Arial" w:eastAsia="Arial" w:hAnsi="Arial" w:cs="Arial"/>
          <w:color w:val="252525"/>
          <w:sz w:val="20"/>
          <w:szCs w:val="20"/>
          <w:highlight w:val="white"/>
        </w:rPr>
        <w:t xml:space="preserve"> more effort you put in, the more opportunities you have to earn a scholarship. Complete all six steps, and you’re eligible to earn $40,000. Scholarships will be awarded through monthly drawings to students who complete each action. Go to </w:t>
      </w:r>
      <w:hyperlink r:id="rId23">
        <w:r>
          <w:rPr>
            <w:rFonts w:ascii="Arial" w:eastAsia="Arial" w:hAnsi="Arial" w:cs="Arial"/>
            <w:color w:val="0000FF"/>
            <w:sz w:val="20"/>
            <w:szCs w:val="20"/>
            <w:highlight w:val="white"/>
            <w:u w:val="single"/>
          </w:rPr>
          <w:t>https://opportunity.collegeboard.org/</w:t>
        </w:r>
      </w:hyperlink>
      <w:r>
        <w:rPr>
          <w:rFonts w:ascii="Arial" w:eastAsia="Arial" w:hAnsi="Arial" w:cs="Arial"/>
          <w:color w:val="252525"/>
          <w:sz w:val="20"/>
          <w:szCs w:val="20"/>
          <w:highlight w:val="white"/>
        </w:rPr>
        <w:t>.</w:t>
      </w:r>
    </w:p>
    <w:p w14:paraId="33EE5A1C" w14:textId="77777777" w:rsidR="00AA1938" w:rsidRDefault="00AA1938" w:rsidP="00AA1938">
      <w:pPr>
        <w:rPr>
          <w:rFonts w:ascii="Arial" w:eastAsia="Arial" w:hAnsi="Arial" w:cs="Arial"/>
          <w:b/>
          <w:color w:val="000090"/>
          <w:sz w:val="20"/>
          <w:szCs w:val="20"/>
        </w:rPr>
      </w:pPr>
    </w:p>
    <w:p w14:paraId="12B999C2" w14:textId="13F4D3FA" w:rsidR="002C52DC" w:rsidRPr="006454F3" w:rsidRDefault="00AA1938" w:rsidP="006454F3">
      <w:pPr>
        <w:rPr>
          <w:rFonts w:ascii="Arial" w:eastAsia="Arial" w:hAnsi="Arial" w:cs="Arial"/>
          <w:color w:val="252525"/>
          <w:sz w:val="20"/>
          <w:szCs w:val="20"/>
          <w:highlight w:val="white"/>
        </w:rPr>
      </w:pPr>
      <w:r>
        <w:rPr>
          <w:rFonts w:ascii="Arial" w:eastAsia="Arial" w:hAnsi="Arial" w:cs="Arial"/>
          <w:b/>
          <w:color w:val="000090"/>
          <w:sz w:val="20"/>
          <w:szCs w:val="20"/>
        </w:rPr>
        <w:t xml:space="preserve">Mount Mercy University Catherine McAuley Scholarship (Cedar Rapids. </w:t>
      </w:r>
      <w:proofErr w:type="gramStart"/>
      <w:r>
        <w:rPr>
          <w:rFonts w:ascii="Arial" w:eastAsia="Arial" w:hAnsi="Arial" w:cs="Arial"/>
          <w:b/>
          <w:color w:val="000090"/>
          <w:sz w:val="20"/>
          <w:szCs w:val="20"/>
        </w:rPr>
        <w:t>IA</w:t>
      </w:r>
      <w:r>
        <w:rPr>
          <w:rFonts w:ascii="Arial" w:eastAsia="Arial" w:hAnsi="Arial" w:cs="Arial"/>
          <w:b/>
          <w:color w:val="252525"/>
          <w:sz w:val="20"/>
          <w:szCs w:val="20"/>
        </w:rPr>
        <w:t>)</w:t>
      </w:r>
      <w:r>
        <w:rPr>
          <w:rFonts w:ascii="Arial" w:eastAsia="Arial" w:hAnsi="Arial" w:cs="Arial"/>
          <w:color w:val="252525"/>
          <w:sz w:val="20"/>
          <w:szCs w:val="20"/>
          <w:highlight w:val="white"/>
        </w:rPr>
        <w:t>  Eligible</w:t>
      </w:r>
      <w:proofErr w:type="gramEnd"/>
      <w:r>
        <w:rPr>
          <w:rFonts w:ascii="Arial" w:eastAsia="Arial" w:hAnsi="Arial" w:cs="Arial"/>
          <w:color w:val="252525"/>
          <w:sz w:val="20"/>
          <w:szCs w:val="20"/>
          <w:highlight w:val="white"/>
        </w:rPr>
        <w:t xml:space="preserve"> students are Iowa residents who graduated from an Iowa high school, and whose family income is $45,000 or less annually.  Students are expected to reside on campus all four years, participate in the College Success Program during their first year, and file FAFSA.  More info at </w:t>
      </w:r>
      <w:hyperlink r:id="rId24">
        <w:r>
          <w:rPr>
            <w:rFonts w:ascii="Arial" w:eastAsia="Arial" w:hAnsi="Arial" w:cs="Arial"/>
            <w:color w:val="0000FF"/>
            <w:sz w:val="20"/>
            <w:szCs w:val="20"/>
            <w:highlight w:val="white"/>
            <w:u w:val="single"/>
          </w:rPr>
          <w:t>http://mtmercy.edu/free-tuition</w:t>
        </w:r>
      </w:hyperlink>
      <w:r>
        <w:rPr>
          <w:rFonts w:ascii="Arial" w:eastAsia="Arial" w:hAnsi="Arial" w:cs="Arial"/>
          <w:color w:val="252525"/>
          <w:sz w:val="20"/>
          <w:szCs w:val="20"/>
          <w:highlight w:val="white"/>
        </w:rPr>
        <w:t xml:space="preserve">.  </w:t>
      </w:r>
    </w:p>
    <w:p w14:paraId="75449252" w14:textId="77777777" w:rsidR="00160FD0" w:rsidRDefault="00160FD0">
      <w:pPr>
        <w:widowControl w:val="0"/>
        <w:rPr>
          <w:rFonts w:ascii="Arial" w:eastAsia="Arial" w:hAnsi="Arial" w:cs="Arial"/>
          <w:b/>
          <w:i/>
          <w:color w:val="C00000"/>
          <w:sz w:val="22"/>
          <w:szCs w:val="22"/>
        </w:rPr>
      </w:pPr>
    </w:p>
    <w:p w14:paraId="6C338078" w14:textId="77777777" w:rsidR="00FF2E40" w:rsidRDefault="00FF2E40">
      <w:pPr>
        <w:widowControl w:val="0"/>
        <w:rPr>
          <w:rFonts w:ascii="Arial" w:eastAsia="Arial" w:hAnsi="Arial" w:cs="Arial"/>
          <w:b/>
          <w:i/>
          <w:color w:val="C00000"/>
          <w:sz w:val="22"/>
          <w:szCs w:val="22"/>
        </w:rPr>
      </w:pPr>
    </w:p>
    <w:p w14:paraId="5DFBE4BB" w14:textId="147BCB50"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t>May Deadlines</w:t>
      </w:r>
    </w:p>
    <w:p w14:paraId="2382C695" w14:textId="77777777" w:rsidR="00134187" w:rsidRDefault="00134187">
      <w:pPr>
        <w:widowControl w:val="0"/>
        <w:rPr>
          <w:rFonts w:ascii="Arial" w:eastAsia="Arial" w:hAnsi="Arial" w:cs="Arial"/>
          <w:b/>
          <w:i/>
          <w:color w:val="C00000"/>
          <w:sz w:val="22"/>
          <w:szCs w:val="22"/>
        </w:rPr>
      </w:pPr>
    </w:p>
    <w:p w14:paraId="3B6EBD03" w14:textId="20771F05" w:rsidR="008E2E96" w:rsidRDefault="008E2E96" w:rsidP="008E2E96">
      <w:pPr>
        <w:tabs>
          <w:tab w:val="left" w:pos="630"/>
        </w:tabs>
        <w:rPr>
          <w:rFonts w:ascii="Arial" w:hAnsi="Arial" w:cs="Arial"/>
          <w:b/>
          <w:bCs/>
          <w:color w:val="000000" w:themeColor="text1"/>
          <w:sz w:val="20"/>
          <w:szCs w:val="20"/>
        </w:rPr>
      </w:pPr>
      <w:r w:rsidRPr="008E2E96">
        <w:rPr>
          <w:rFonts w:ascii="Arial" w:hAnsi="Arial" w:cs="Arial"/>
          <w:b/>
          <w:bCs/>
          <w:color w:val="000090"/>
          <w:sz w:val="20"/>
          <w:szCs w:val="20"/>
        </w:rPr>
        <w:t xml:space="preserve">The 2022 </w:t>
      </w:r>
      <w:r w:rsidRPr="00891EC3">
        <w:rPr>
          <w:rFonts w:ascii="Arial" w:hAnsi="Arial" w:cs="Arial"/>
          <w:b/>
          <w:bCs/>
          <w:color w:val="000090"/>
          <w:sz w:val="20"/>
          <w:szCs w:val="20"/>
        </w:rPr>
        <w:t>Robert</w:t>
      </w:r>
      <w:r w:rsidRPr="008E2E96">
        <w:rPr>
          <w:rFonts w:ascii="Arial" w:hAnsi="Arial" w:cs="Arial"/>
          <w:b/>
          <w:bCs/>
          <w:color w:val="000090"/>
          <w:sz w:val="20"/>
          <w:szCs w:val="20"/>
        </w:rPr>
        <w:t xml:space="preserve"> D Blue Scholarship </w:t>
      </w:r>
      <w:r>
        <w:rPr>
          <w:rFonts w:ascii="Arial" w:hAnsi="Arial" w:cs="Arial"/>
          <w:bCs/>
          <w:color w:val="000000" w:themeColor="text1"/>
          <w:sz w:val="20"/>
          <w:szCs w:val="20"/>
        </w:rPr>
        <w:t>is open to a</w:t>
      </w:r>
      <w:r w:rsidRPr="00B74AAC">
        <w:rPr>
          <w:rFonts w:ascii="Arial" w:hAnsi="Arial" w:cs="Arial"/>
          <w:bCs/>
          <w:color w:val="000000" w:themeColor="text1"/>
          <w:sz w:val="20"/>
          <w:szCs w:val="20"/>
        </w:rPr>
        <w:t xml:space="preserve">ny Iowa student who plans to attend an Iowa college or university.  Applicants are expected to demonstrate literary and scholastic ability, exhibit qualities of truth, courage and fellowship, and display moral force of character.  </w:t>
      </w:r>
      <w:r>
        <w:rPr>
          <w:rFonts w:ascii="Arial" w:hAnsi="Arial" w:cs="Arial"/>
          <w:bCs/>
          <w:color w:val="000000" w:themeColor="text1"/>
          <w:sz w:val="20"/>
          <w:szCs w:val="20"/>
        </w:rPr>
        <w:t xml:space="preserve">Application includes a 500-word essay.  </w:t>
      </w:r>
      <w:r w:rsidRPr="00B74AAC">
        <w:rPr>
          <w:rFonts w:ascii="Arial" w:hAnsi="Arial" w:cs="Arial"/>
          <w:bCs/>
          <w:color w:val="000000" w:themeColor="text1"/>
          <w:sz w:val="20"/>
          <w:szCs w:val="20"/>
        </w:rPr>
        <w:t xml:space="preserve">Information and application are available at </w:t>
      </w:r>
      <w:hyperlink r:id="rId25" w:history="1">
        <w:r w:rsidRPr="00B74AAC">
          <w:rPr>
            <w:rStyle w:val="Hyperlink"/>
            <w:rFonts w:ascii="Arial" w:hAnsi="Arial" w:cs="Arial"/>
            <w:bCs/>
            <w:sz w:val="20"/>
            <w:szCs w:val="20"/>
          </w:rPr>
          <w:t>www.rdblue.org</w:t>
        </w:r>
      </w:hyperlink>
      <w:r w:rsidRPr="00B74AAC">
        <w:rPr>
          <w:rFonts w:ascii="Arial" w:hAnsi="Arial" w:cs="Arial"/>
          <w:bCs/>
          <w:color w:val="000000" w:themeColor="text1"/>
          <w:sz w:val="20"/>
          <w:szCs w:val="20"/>
        </w:rPr>
        <w:t xml:space="preserve"> .  Deadline for submission is</w:t>
      </w:r>
      <w:r>
        <w:rPr>
          <w:rFonts w:ascii="Arial" w:hAnsi="Arial" w:cs="Arial"/>
          <w:b/>
          <w:bCs/>
          <w:color w:val="000000" w:themeColor="text1"/>
          <w:sz w:val="20"/>
          <w:szCs w:val="20"/>
        </w:rPr>
        <w:t xml:space="preserve"> </w:t>
      </w:r>
      <w:r w:rsidR="00331D19">
        <w:rPr>
          <w:rFonts w:ascii="Arial" w:hAnsi="Arial" w:cs="Arial"/>
          <w:b/>
          <w:bCs/>
          <w:color w:val="000000" w:themeColor="text1"/>
          <w:sz w:val="20"/>
          <w:szCs w:val="20"/>
        </w:rPr>
        <w:t>Tuesday</w:t>
      </w:r>
      <w:r>
        <w:rPr>
          <w:rFonts w:ascii="Arial" w:hAnsi="Arial" w:cs="Arial"/>
          <w:b/>
          <w:bCs/>
          <w:color w:val="000000" w:themeColor="text1"/>
          <w:sz w:val="20"/>
          <w:szCs w:val="20"/>
        </w:rPr>
        <w:t>, May 10, 2022.</w:t>
      </w:r>
    </w:p>
    <w:p w14:paraId="14EDD05F" w14:textId="025F7FEB" w:rsidR="007B2F50" w:rsidRDefault="007B2F50" w:rsidP="008E2E96">
      <w:pPr>
        <w:tabs>
          <w:tab w:val="left" w:pos="630"/>
        </w:tabs>
        <w:rPr>
          <w:rFonts w:ascii="Arial" w:hAnsi="Arial" w:cs="Arial"/>
          <w:b/>
          <w:bCs/>
          <w:color w:val="000000" w:themeColor="text1"/>
          <w:sz w:val="20"/>
          <w:szCs w:val="20"/>
        </w:rPr>
      </w:pPr>
    </w:p>
    <w:p w14:paraId="24BAFEB7" w14:textId="53D90F07" w:rsidR="007B2F50" w:rsidRDefault="007B2F50" w:rsidP="008E2E96">
      <w:pPr>
        <w:tabs>
          <w:tab w:val="left" w:pos="630"/>
        </w:tabs>
        <w:rPr>
          <w:rFonts w:ascii="Arial" w:hAnsi="Arial" w:cs="Arial"/>
          <w:b/>
          <w:bCs/>
          <w:color w:val="000000" w:themeColor="text1"/>
          <w:sz w:val="20"/>
          <w:szCs w:val="20"/>
        </w:rPr>
      </w:pPr>
      <w:r w:rsidRPr="00891EC3">
        <w:rPr>
          <w:rFonts w:ascii="Arial" w:hAnsi="Arial" w:cs="Arial"/>
          <w:color w:val="000000" w:themeColor="text1"/>
          <w:sz w:val="20"/>
          <w:szCs w:val="20"/>
        </w:rPr>
        <w:t>Applications are open for the</w:t>
      </w:r>
      <w:r>
        <w:rPr>
          <w:rFonts w:ascii="Arial" w:hAnsi="Arial" w:cs="Arial"/>
          <w:b/>
          <w:bCs/>
          <w:color w:val="000000" w:themeColor="text1"/>
          <w:sz w:val="20"/>
          <w:szCs w:val="20"/>
        </w:rPr>
        <w:t xml:space="preserve"> </w:t>
      </w:r>
      <w:r w:rsidRPr="00891EC3">
        <w:rPr>
          <w:rFonts w:ascii="Arial" w:hAnsi="Arial" w:cs="Arial"/>
          <w:b/>
          <w:bCs/>
          <w:color w:val="000090"/>
          <w:sz w:val="20"/>
          <w:szCs w:val="20"/>
        </w:rPr>
        <w:t xml:space="preserve">Mary E. Woods Scholarship </w:t>
      </w:r>
      <w:r w:rsidRPr="00891EC3">
        <w:rPr>
          <w:rFonts w:ascii="Arial" w:hAnsi="Arial" w:cs="Arial"/>
          <w:color w:val="000000" w:themeColor="text1"/>
          <w:sz w:val="20"/>
          <w:szCs w:val="20"/>
        </w:rPr>
        <w:t>and the</w:t>
      </w:r>
      <w:r>
        <w:rPr>
          <w:rFonts w:ascii="Arial" w:hAnsi="Arial" w:cs="Arial"/>
          <w:b/>
          <w:bCs/>
          <w:color w:val="000000" w:themeColor="text1"/>
          <w:sz w:val="20"/>
          <w:szCs w:val="20"/>
        </w:rPr>
        <w:t xml:space="preserve"> </w:t>
      </w:r>
      <w:r w:rsidRPr="00891EC3">
        <w:rPr>
          <w:rFonts w:ascii="Arial" w:hAnsi="Arial" w:cs="Arial"/>
          <w:b/>
          <w:bCs/>
          <w:color w:val="000090"/>
          <w:sz w:val="20"/>
          <w:szCs w:val="20"/>
        </w:rPr>
        <w:t xml:space="preserve">Larry W. Carter Scholarships </w:t>
      </w:r>
      <w:r w:rsidRPr="00891EC3">
        <w:rPr>
          <w:rFonts w:ascii="Arial" w:hAnsi="Arial" w:cs="Arial"/>
          <w:color w:val="000000" w:themeColor="text1"/>
          <w:sz w:val="20"/>
          <w:szCs w:val="20"/>
        </w:rPr>
        <w:t xml:space="preserve">for African-American students seeking higher education.  For more information, visit </w:t>
      </w:r>
      <w:hyperlink r:id="rId26" w:history="1">
        <w:r w:rsidRPr="00891EC3">
          <w:rPr>
            <w:rStyle w:val="Hyperlink"/>
            <w:rFonts w:ascii="Arial" w:hAnsi="Arial" w:cs="Arial"/>
            <w:sz w:val="20"/>
            <w:szCs w:val="20"/>
          </w:rPr>
          <w:t>https://communityfoundationmarywood.wordpress.com/application/</w:t>
        </w:r>
      </w:hyperlink>
      <w:r w:rsidRPr="00891EC3">
        <w:rPr>
          <w:rFonts w:ascii="Arial" w:hAnsi="Arial" w:cs="Arial"/>
          <w:color w:val="000000" w:themeColor="text1"/>
          <w:sz w:val="20"/>
          <w:szCs w:val="20"/>
        </w:rPr>
        <w:t xml:space="preserve"> </w:t>
      </w:r>
      <w:r w:rsidR="00891EC3" w:rsidRPr="00891EC3">
        <w:rPr>
          <w:rFonts w:ascii="Arial" w:hAnsi="Arial" w:cs="Arial"/>
          <w:color w:val="000000" w:themeColor="text1"/>
          <w:sz w:val="20"/>
          <w:szCs w:val="20"/>
        </w:rPr>
        <w:t xml:space="preserve"> and</w:t>
      </w:r>
      <w:r w:rsidR="00891EC3">
        <w:rPr>
          <w:rFonts w:ascii="Arial" w:hAnsi="Arial" w:cs="Arial"/>
          <w:b/>
          <w:bCs/>
          <w:color w:val="000000" w:themeColor="text1"/>
          <w:sz w:val="20"/>
          <w:szCs w:val="20"/>
        </w:rPr>
        <w:t xml:space="preserve"> </w:t>
      </w:r>
      <w:hyperlink r:id="rId27" w:history="1">
        <w:r w:rsidR="00891EC3" w:rsidRPr="00891EC3">
          <w:rPr>
            <w:rStyle w:val="Hyperlink"/>
            <w:rFonts w:ascii="Arial" w:hAnsi="Arial" w:cs="Arial"/>
            <w:sz w:val="20"/>
            <w:szCs w:val="20"/>
          </w:rPr>
          <w:t>https://communityfoundationofgreaterdesmoines.wordpress.com/about/</w:t>
        </w:r>
      </w:hyperlink>
      <w:r w:rsidR="00891EC3">
        <w:rPr>
          <w:rFonts w:ascii="Arial" w:hAnsi="Arial" w:cs="Arial"/>
          <w:color w:val="000000" w:themeColor="text1"/>
          <w:sz w:val="20"/>
          <w:szCs w:val="20"/>
        </w:rPr>
        <w:t xml:space="preserve">.    Students with questions may contact Katie Getting at the Community Foundation of Greater Des Moines at </w:t>
      </w:r>
      <w:hyperlink r:id="rId28" w:history="1">
        <w:r w:rsidR="00891EC3" w:rsidRPr="00891EC3">
          <w:rPr>
            <w:rStyle w:val="Hyperlink"/>
            <w:rFonts w:ascii="Arial" w:hAnsi="Arial" w:cs="Arial"/>
            <w:sz w:val="20"/>
            <w:szCs w:val="20"/>
          </w:rPr>
          <w:t>mailto:getting@desmoinesfoundation.org</w:t>
        </w:r>
      </w:hyperlink>
      <w:r w:rsidR="00891EC3">
        <w:rPr>
          <w:rFonts w:ascii="Arial" w:hAnsi="Arial" w:cs="Arial"/>
          <w:color w:val="000000" w:themeColor="text1"/>
          <w:sz w:val="20"/>
          <w:szCs w:val="20"/>
        </w:rPr>
        <w:t xml:space="preserve"> or 515-447-4208.Application deadline is </w:t>
      </w:r>
      <w:r w:rsidR="00891EC3" w:rsidRPr="00891EC3">
        <w:rPr>
          <w:rFonts w:ascii="Arial" w:hAnsi="Arial" w:cs="Arial"/>
          <w:b/>
          <w:bCs/>
          <w:color w:val="000000" w:themeColor="text1"/>
          <w:sz w:val="20"/>
          <w:szCs w:val="20"/>
        </w:rPr>
        <w:t>May 15, 2022.</w:t>
      </w:r>
    </w:p>
    <w:p w14:paraId="49225A95" w14:textId="45F9D434" w:rsidR="00891EC3" w:rsidRDefault="00891EC3" w:rsidP="008E2E96">
      <w:pPr>
        <w:tabs>
          <w:tab w:val="left" w:pos="630"/>
        </w:tabs>
        <w:rPr>
          <w:rFonts w:ascii="Arial" w:hAnsi="Arial" w:cs="Arial"/>
          <w:b/>
          <w:bCs/>
          <w:color w:val="000000" w:themeColor="text1"/>
          <w:sz w:val="20"/>
          <w:szCs w:val="20"/>
        </w:rPr>
      </w:pPr>
    </w:p>
    <w:p w14:paraId="56282F93" w14:textId="77777777" w:rsidR="00891EC3" w:rsidRDefault="00891EC3" w:rsidP="008E2E96">
      <w:pPr>
        <w:tabs>
          <w:tab w:val="left" w:pos="630"/>
        </w:tabs>
        <w:rPr>
          <w:rFonts w:ascii="Arial" w:hAnsi="Arial" w:cs="Arial"/>
          <w:color w:val="000000" w:themeColor="text1"/>
          <w:sz w:val="20"/>
          <w:szCs w:val="20"/>
        </w:rPr>
      </w:pPr>
    </w:p>
    <w:p w14:paraId="0889BC1E" w14:textId="77777777" w:rsidR="00891EC3" w:rsidRDefault="00891EC3" w:rsidP="008E2E96">
      <w:pPr>
        <w:tabs>
          <w:tab w:val="left" w:pos="630"/>
        </w:tabs>
        <w:rPr>
          <w:rFonts w:ascii="Arial" w:hAnsi="Arial" w:cs="Arial"/>
          <w:color w:val="000000" w:themeColor="text1"/>
          <w:sz w:val="20"/>
          <w:szCs w:val="20"/>
        </w:rPr>
      </w:pPr>
    </w:p>
    <w:p w14:paraId="25D0D963" w14:textId="77777777" w:rsidR="00891EC3" w:rsidRDefault="00891EC3" w:rsidP="008E2E96">
      <w:pPr>
        <w:tabs>
          <w:tab w:val="left" w:pos="630"/>
        </w:tabs>
        <w:rPr>
          <w:rFonts w:ascii="Arial" w:hAnsi="Arial" w:cs="Arial"/>
          <w:color w:val="000000" w:themeColor="text1"/>
          <w:sz w:val="20"/>
          <w:szCs w:val="20"/>
        </w:rPr>
      </w:pPr>
    </w:p>
    <w:p w14:paraId="52C3854D" w14:textId="77777777" w:rsidR="00891EC3" w:rsidRDefault="00891EC3" w:rsidP="008E2E96">
      <w:pPr>
        <w:tabs>
          <w:tab w:val="left" w:pos="630"/>
        </w:tabs>
        <w:rPr>
          <w:rFonts w:ascii="Arial" w:hAnsi="Arial" w:cs="Arial"/>
          <w:color w:val="000000" w:themeColor="text1"/>
          <w:sz w:val="20"/>
          <w:szCs w:val="20"/>
        </w:rPr>
      </w:pPr>
    </w:p>
    <w:p w14:paraId="2051CE0A" w14:textId="77777777" w:rsidR="00891EC3" w:rsidRDefault="00891EC3" w:rsidP="008E2E96">
      <w:pPr>
        <w:tabs>
          <w:tab w:val="left" w:pos="630"/>
        </w:tabs>
        <w:rPr>
          <w:rFonts w:ascii="Arial" w:hAnsi="Arial" w:cs="Arial"/>
          <w:color w:val="000000" w:themeColor="text1"/>
          <w:sz w:val="20"/>
          <w:szCs w:val="20"/>
        </w:rPr>
      </w:pPr>
    </w:p>
    <w:p w14:paraId="1C4EB312" w14:textId="15E43859" w:rsidR="00891EC3" w:rsidRPr="00891EC3" w:rsidRDefault="00891EC3" w:rsidP="008E2E96">
      <w:pPr>
        <w:tabs>
          <w:tab w:val="left" w:pos="630"/>
        </w:tabs>
        <w:rPr>
          <w:rFonts w:ascii="Arial" w:hAnsi="Arial" w:cs="Arial"/>
          <w:color w:val="000000" w:themeColor="text1"/>
          <w:sz w:val="20"/>
          <w:szCs w:val="20"/>
        </w:rPr>
      </w:pPr>
      <w:r>
        <w:rPr>
          <w:rFonts w:ascii="Arial" w:hAnsi="Arial" w:cs="Arial"/>
          <w:color w:val="000000" w:themeColor="text1"/>
          <w:sz w:val="20"/>
          <w:szCs w:val="20"/>
        </w:rPr>
        <w:lastRenderedPageBreak/>
        <w:t xml:space="preserve">The </w:t>
      </w:r>
      <w:r w:rsidRPr="00891EC3">
        <w:rPr>
          <w:rFonts w:ascii="Arial" w:hAnsi="Arial" w:cs="Arial"/>
          <w:b/>
          <w:bCs/>
          <w:color w:val="000090"/>
          <w:sz w:val="20"/>
          <w:szCs w:val="20"/>
        </w:rPr>
        <w:t>DREAM Iowa Scholarship</w:t>
      </w:r>
      <w:r w:rsidRPr="00891EC3">
        <w:rPr>
          <w:rFonts w:ascii="Arial" w:hAnsi="Arial" w:cs="Arial"/>
          <w:color w:val="000090"/>
          <w:sz w:val="20"/>
          <w:szCs w:val="20"/>
        </w:rPr>
        <w:t xml:space="preserve"> </w:t>
      </w:r>
      <w:r>
        <w:rPr>
          <w:rFonts w:ascii="Arial" w:hAnsi="Arial" w:cs="Arial"/>
          <w:color w:val="000000" w:themeColor="text1"/>
          <w:sz w:val="20"/>
          <w:szCs w:val="20"/>
        </w:rPr>
        <w:t xml:space="preserve">is open to students that come from an immigrant or refugee family (regardless of immigration status).  Applicants must already be accepted to a college/university.  The topic of the required essay is addressing the adversity that they have faced and how they plan to utilize their education to give back to the immigrant community.  For more information and to apply go to </w:t>
      </w:r>
      <w:hyperlink r:id="rId29" w:history="1">
        <w:r w:rsidRPr="00891EC3">
          <w:rPr>
            <w:rStyle w:val="Hyperlink"/>
            <w:rFonts w:ascii="Arial" w:hAnsi="Arial" w:cs="Arial"/>
            <w:sz w:val="20"/>
            <w:szCs w:val="20"/>
          </w:rPr>
          <w:t>https://docs.google.com/forms/d/e/1FAIpQLSeE6BTN5FUP4ypT-AhoPC1a01FwESpS0AjgLR_5yQ5rWVfNiQ/viewform</w:t>
        </w:r>
      </w:hyperlink>
      <w:r>
        <w:rPr>
          <w:rFonts w:ascii="Arial" w:hAnsi="Arial" w:cs="Arial"/>
          <w:color w:val="000000" w:themeColor="text1"/>
          <w:sz w:val="20"/>
          <w:szCs w:val="20"/>
        </w:rPr>
        <w:t xml:space="preserve">.  Application deadline is </w:t>
      </w:r>
      <w:r w:rsidRPr="00891EC3">
        <w:rPr>
          <w:rFonts w:ascii="Arial" w:hAnsi="Arial" w:cs="Arial"/>
          <w:b/>
          <w:bCs/>
          <w:color w:val="000000" w:themeColor="text1"/>
          <w:sz w:val="20"/>
          <w:szCs w:val="20"/>
        </w:rPr>
        <w:t>May 15, 2022.</w:t>
      </w:r>
    </w:p>
    <w:p w14:paraId="4BC9A9CB" w14:textId="77777777" w:rsidR="001F5814" w:rsidRDefault="001F5814">
      <w:pPr>
        <w:widowControl w:val="0"/>
        <w:rPr>
          <w:rFonts w:ascii="Arial" w:eastAsia="Arial" w:hAnsi="Arial" w:cs="Arial"/>
          <w:b/>
          <w:iCs/>
          <w:color w:val="00008E"/>
          <w:sz w:val="20"/>
          <w:szCs w:val="20"/>
        </w:rPr>
      </w:pPr>
    </w:p>
    <w:p w14:paraId="022E6A49" w14:textId="54513E23" w:rsidR="00403EFD" w:rsidRPr="004A71FE" w:rsidRDefault="00BA6037">
      <w:pPr>
        <w:widowControl w:val="0"/>
        <w:rPr>
          <w:rFonts w:ascii="Arial" w:eastAsia="Arial" w:hAnsi="Arial" w:cs="Arial"/>
          <w:bCs/>
          <w:i/>
          <w:color w:val="000000" w:themeColor="text1"/>
          <w:sz w:val="22"/>
          <w:szCs w:val="22"/>
        </w:rPr>
      </w:pPr>
      <w:r w:rsidRPr="00BA6037">
        <w:rPr>
          <w:rFonts w:ascii="Arial" w:eastAsia="Arial" w:hAnsi="Arial" w:cs="Arial"/>
          <w:b/>
          <w:iCs/>
          <w:color w:val="00008E"/>
          <w:sz w:val="20"/>
          <w:szCs w:val="20"/>
        </w:rPr>
        <w:t xml:space="preserve">The </w:t>
      </w:r>
      <w:r>
        <w:rPr>
          <w:rFonts w:ascii="Arial" w:eastAsia="Arial" w:hAnsi="Arial" w:cs="Arial"/>
          <w:b/>
          <w:iCs/>
          <w:color w:val="00008E"/>
          <w:sz w:val="20"/>
          <w:szCs w:val="20"/>
        </w:rPr>
        <w:t xml:space="preserve">PB&amp;J Scholarship </w:t>
      </w:r>
      <w:r w:rsidRPr="004A71FE">
        <w:rPr>
          <w:rFonts w:ascii="Arial" w:eastAsia="Arial" w:hAnsi="Arial" w:cs="Arial"/>
          <w:bCs/>
          <w:iCs/>
          <w:color w:val="000000" w:themeColor="text1"/>
          <w:sz w:val="20"/>
          <w:szCs w:val="20"/>
        </w:rPr>
        <w:t>is for students who have experienced personal challenges that may not have allowed them to perform well academically, but who still have the dive to succeed.  With no GPA requirement, students are encouraged to apply as this scholarship is meant to be inclusive.  Apply at</w:t>
      </w:r>
      <w:r w:rsidRPr="004A71FE">
        <w:rPr>
          <w:rFonts w:ascii="Arial" w:eastAsia="Arial" w:hAnsi="Arial" w:cs="Arial"/>
          <w:bCs/>
          <w:iCs/>
          <w:color w:val="00008E"/>
          <w:sz w:val="20"/>
          <w:szCs w:val="20"/>
        </w:rPr>
        <w:t xml:space="preserve"> </w:t>
      </w:r>
      <w:hyperlink r:id="rId30" w:history="1">
        <w:r w:rsidRPr="004A71FE">
          <w:rPr>
            <w:rStyle w:val="Hyperlink"/>
            <w:rFonts w:ascii="Arial" w:eastAsia="Arial" w:hAnsi="Arial" w:cs="Arial"/>
            <w:bCs/>
            <w:iCs/>
            <w:sz w:val="20"/>
            <w:szCs w:val="20"/>
          </w:rPr>
          <w:t>bit.ly/pbjscholarship2022</w:t>
        </w:r>
      </w:hyperlink>
      <w:r w:rsidR="004A71FE">
        <w:rPr>
          <w:rFonts w:ascii="Arial" w:eastAsia="Arial" w:hAnsi="Arial" w:cs="Arial"/>
          <w:bCs/>
          <w:iCs/>
          <w:color w:val="00008E"/>
          <w:sz w:val="20"/>
          <w:szCs w:val="20"/>
        </w:rPr>
        <w:t xml:space="preserve">. </w:t>
      </w:r>
      <w:r w:rsidR="004A71FE" w:rsidRPr="004A71FE">
        <w:rPr>
          <w:rFonts w:ascii="Arial" w:eastAsia="Arial" w:hAnsi="Arial" w:cs="Arial"/>
          <w:bCs/>
          <w:iCs/>
          <w:color w:val="000000" w:themeColor="text1"/>
          <w:sz w:val="20"/>
          <w:szCs w:val="20"/>
        </w:rPr>
        <w:t xml:space="preserve">Deadline is </w:t>
      </w:r>
      <w:r w:rsidR="004A71FE" w:rsidRPr="004A71FE">
        <w:rPr>
          <w:rFonts w:ascii="Arial" w:eastAsia="Arial" w:hAnsi="Arial" w:cs="Arial"/>
          <w:b/>
          <w:iCs/>
          <w:color w:val="000000" w:themeColor="text1"/>
          <w:sz w:val="20"/>
          <w:szCs w:val="20"/>
        </w:rPr>
        <w:t>May 30, 2022.</w:t>
      </w:r>
    </w:p>
    <w:p w14:paraId="6682F937" w14:textId="426EE07D" w:rsidR="008D72EC" w:rsidRDefault="008D72EC">
      <w:pPr>
        <w:widowControl w:val="0"/>
        <w:rPr>
          <w:rFonts w:ascii="Arial" w:eastAsia="Arial" w:hAnsi="Arial" w:cs="Arial"/>
          <w:b/>
          <w:i/>
          <w:color w:val="C00000"/>
          <w:sz w:val="22"/>
          <w:szCs w:val="22"/>
        </w:rPr>
      </w:pPr>
    </w:p>
    <w:p w14:paraId="2878C5B5" w14:textId="3A5C7E6D" w:rsidR="00C41255" w:rsidRDefault="00C41255">
      <w:pPr>
        <w:widowControl w:val="0"/>
        <w:rPr>
          <w:rFonts w:ascii="Arial" w:eastAsia="Arial" w:hAnsi="Arial" w:cs="Arial"/>
          <w:b/>
          <w:i/>
          <w:color w:val="C00000"/>
          <w:sz w:val="22"/>
          <w:szCs w:val="22"/>
        </w:rPr>
      </w:pPr>
      <w:r>
        <w:rPr>
          <w:rFonts w:ascii="Arial" w:eastAsia="Arial" w:hAnsi="Arial" w:cs="Arial"/>
          <w:b/>
          <w:i/>
          <w:color w:val="C00000"/>
          <w:sz w:val="22"/>
          <w:szCs w:val="22"/>
        </w:rPr>
        <w:t>Jun</w:t>
      </w:r>
      <w:r w:rsidR="00AD781D">
        <w:rPr>
          <w:rFonts w:ascii="Arial" w:eastAsia="Arial" w:hAnsi="Arial" w:cs="Arial"/>
          <w:b/>
          <w:i/>
          <w:color w:val="C00000"/>
          <w:sz w:val="22"/>
          <w:szCs w:val="22"/>
        </w:rPr>
        <w:t xml:space="preserve">e </w:t>
      </w:r>
      <w:r>
        <w:rPr>
          <w:rFonts w:ascii="Arial" w:eastAsia="Arial" w:hAnsi="Arial" w:cs="Arial"/>
          <w:b/>
          <w:i/>
          <w:color w:val="C00000"/>
          <w:sz w:val="22"/>
          <w:szCs w:val="22"/>
        </w:rPr>
        <w:t>Deadlines</w:t>
      </w:r>
    </w:p>
    <w:p w14:paraId="79410B4B" w14:textId="6244E9E8" w:rsidR="00C41255" w:rsidRDefault="00C41255">
      <w:pPr>
        <w:widowControl w:val="0"/>
        <w:rPr>
          <w:rFonts w:ascii="Arial" w:eastAsia="Arial" w:hAnsi="Arial" w:cs="Arial"/>
          <w:b/>
          <w:i/>
          <w:color w:val="C00000"/>
          <w:sz w:val="22"/>
          <w:szCs w:val="22"/>
        </w:rPr>
      </w:pPr>
    </w:p>
    <w:p w14:paraId="3BA2EB82" w14:textId="77777777" w:rsidR="00DA4EAD" w:rsidRDefault="00AD781D" w:rsidP="00AD781D">
      <w:pPr>
        <w:widowControl w:val="0"/>
        <w:rPr>
          <w:rFonts w:ascii="Arial" w:eastAsia="Arial" w:hAnsi="Arial" w:cs="Arial"/>
          <w:bCs/>
          <w:i/>
          <w:color w:val="000000" w:themeColor="text1"/>
          <w:sz w:val="20"/>
          <w:szCs w:val="20"/>
        </w:rPr>
      </w:pPr>
      <w:r w:rsidRPr="00073FFC">
        <w:rPr>
          <w:rFonts w:ascii="Arial" w:eastAsia="Arial" w:hAnsi="Arial" w:cs="Arial"/>
          <w:b/>
          <w:i/>
          <w:color w:val="00008E"/>
          <w:sz w:val="20"/>
          <w:szCs w:val="20"/>
        </w:rPr>
        <w:t>Th</w:t>
      </w:r>
      <w:r>
        <w:rPr>
          <w:rFonts w:ascii="Arial" w:eastAsia="Arial" w:hAnsi="Arial" w:cs="Arial"/>
          <w:b/>
          <w:i/>
          <w:color w:val="00008E"/>
          <w:sz w:val="20"/>
          <w:szCs w:val="20"/>
        </w:rPr>
        <w:t xml:space="preserve">e Iowa PGA Foundation </w:t>
      </w:r>
      <w:r w:rsidRPr="00AD781D">
        <w:rPr>
          <w:rFonts w:ascii="Arial" w:eastAsia="Arial" w:hAnsi="Arial" w:cs="Arial"/>
          <w:bCs/>
          <w:i/>
          <w:color w:val="000000" w:themeColor="text1"/>
          <w:sz w:val="20"/>
          <w:szCs w:val="20"/>
        </w:rPr>
        <w:t>offers the</w:t>
      </w:r>
      <w:r w:rsidRPr="00AD781D">
        <w:rPr>
          <w:rFonts w:ascii="Arial" w:eastAsia="Arial" w:hAnsi="Arial" w:cs="Arial"/>
          <w:b/>
          <w:i/>
          <w:color w:val="000000" w:themeColor="text1"/>
          <w:sz w:val="20"/>
          <w:szCs w:val="20"/>
        </w:rPr>
        <w:t xml:space="preserve"> </w:t>
      </w:r>
      <w:r>
        <w:rPr>
          <w:rFonts w:ascii="Arial" w:eastAsia="Arial" w:hAnsi="Arial" w:cs="Arial"/>
          <w:b/>
          <w:i/>
          <w:color w:val="00008E"/>
          <w:sz w:val="20"/>
          <w:szCs w:val="20"/>
        </w:rPr>
        <w:t>Charlie Burkart Scholarship</w:t>
      </w:r>
      <w:r w:rsidRPr="00AD781D">
        <w:rPr>
          <w:rFonts w:ascii="Arial" w:eastAsia="Arial" w:hAnsi="Arial" w:cs="Arial"/>
          <w:bCs/>
          <w:i/>
          <w:color w:val="000000" w:themeColor="text1"/>
          <w:sz w:val="20"/>
          <w:szCs w:val="20"/>
        </w:rPr>
        <w:t>, $1,500 per year for four years at a college or university of their choice.</w:t>
      </w:r>
      <w:r>
        <w:rPr>
          <w:rFonts w:ascii="Arial" w:eastAsia="Arial" w:hAnsi="Arial" w:cs="Arial"/>
          <w:bCs/>
          <w:i/>
          <w:color w:val="000000" w:themeColor="text1"/>
          <w:sz w:val="20"/>
          <w:szCs w:val="20"/>
        </w:rPr>
        <w:t xml:space="preserve">  Winners are selected on the basis of their interest and activity in golf, potential for future contributions to the game, leadership skills/community involvement, academic ability and financial need.  Applications are available in the Scholarship Drawer in the counseling office.  Application deadline is </w:t>
      </w:r>
    </w:p>
    <w:p w14:paraId="12C9DEDF" w14:textId="77777777" w:rsidR="00D5648B" w:rsidRDefault="00AD781D" w:rsidP="005C6186">
      <w:pPr>
        <w:widowControl w:val="0"/>
        <w:rPr>
          <w:rFonts w:ascii="Arial" w:eastAsia="Arial" w:hAnsi="Arial" w:cs="Arial"/>
          <w:bCs/>
          <w:i/>
          <w:color w:val="000000" w:themeColor="text1"/>
          <w:sz w:val="20"/>
          <w:szCs w:val="20"/>
        </w:rPr>
      </w:pPr>
      <w:r>
        <w:rPr>
          <w:rFonts w:ascii="Arial" w:eastAsia="Arial" w:hAnsi="Arial" w:cs="Arial"/>
          <w:b/>
          <w:i/>
          <w:color w:val="000000" w:themeColor="text1"/>
          <w:sz w:val="20"/>
          <w:szCs w:val="20"/>
        </w:rPr>
        <w:t>June 18</w:t>
      </w:r>
      <w:r w:rsidRPr="00C60DCE">
        <w:rPr>
          <w:rFonts w:ascii="Arial" w:eastAsia="Arial" w:hAnsi="Arial" w:cs="Arial"/>
          <w:b/>
          <w:i/>
          <w:color w:val="000000" w:themeColor="text1"/>
          <w:sz w:val="20"/>
          <w:szCs w:val="20"/>
        </w:rPr>
        <w:t>, 2022</w:t>
      </w:r>
      <w:r w:rsidRPr="00C60DCE">
        <w:rPr>
          <w:rFonts w:ascii="Arial" w:eastAsia="Arial" w:hAnsi="Arial" w:cs="Arial"/>
          <w:bCs/>
          <w:i/>
          <w:color w:val="000000" w:themeColor="text1"/>
          <w:sz w:val="20"/>
          <w:szCs w:val="20"/>
        </w:rPr>
        <w:t>.</w:t>
      </w:r>
    </w:p>
    <w:p w14:paraId="22F87F16" w14:textId="77777777" w:rsidR="00B22A29" w:rsidRDefault="00B22A29" w:rsidP="005C6186">
      <w:pPr>
        <w:widowControl w:val="0"/>
        <w:rPr>
          <w:rFonts w:ascii="Arial" w:eastAsia="Arial" w:hAnsi="Arial" w:cs="Arial"/>
          <w:b/>
          <w:i/>
          <w:color w:val="C00000"/>
          <w:sz w:val="22"/>
          <w:szCs w:val="22"/>
        </w:rPr>
      </w:pPr>
    </w:p>
    <w:p w14:paraId="2E8BFA34" w14:textId="132A954A" w:rsidR="005C6186" w:rsidRPr="00D5648B" w:rsidRDefault="005C6186" w:rsidP="005C6186">
      <w:pPr>
        <w:widowControl w:val="0"/>
        <w:rPr>
          <w:rFonts w:ascii="Arial" w:eastAsia="Arial" w:hAnsi="Arial" w:cs="Arial"/>
          <w:bCs/>
          <w:i/>
          <w:color w:val="000000" w:themeColor="text1"/>
          <w:sz w:val="20"/>
          <w:szCs w:val="20"/>
        </w:rPr>
      </w:pPr>
      <w:r>
        <w:rPr>
          <w:rFonts w:ascii="Arial" w:eastAsia="Arial" w:hAnsi="Arial" w:cs="Arial"/>
          <w:b/>
          <w:i/>
          <w:color w:val="C00000"/>
          <w:sz w:val="22"/>
          <w:szCs w:val="22"/>
        </w:rPr>
        <w:t>July Deadlines</w:t>
      </w:r>
    </w:p>
    <w:p w14:paraId="065CCA70" w14:textId="77777777" w:rsidR="005C6186" w:rsidRDefault="005C6186" w:rsidP="005C6186">
      <w:pPr>
        <w:widowControl w:val="0"/>
        <w:rPr>
          <w:rFonts w:ascii="Arial" w:eastAsia="Arial" w:hAnsi="Arial" w:cs="Arial"/>
          <w:b/>
          <w:i/>
          <w:color w:val="C00000"/>
          <w:sz w:val="22"/>
          <w:szCs w:val="22"/>
        </w:rPr>
      </w:pPr>
    </w:p>
    <w:p w14:paraId="72E880A5" w14:textId="77777777" w:rsidR="005C6186" w:rsidRPr="00AA16D0" w:rsidRDefault="005C6186" w:rsidP="005C6186">
      <w:pPr>
        <w:widowControl w:val="0"/>
        <w:rPr>
          <w:rFonts w:ascii="Arial" w:eastAsia="Arial" w:hAnsi="Arial" w:cs="Arial"/>
          <w:bCs/>
          <w:color w:val="000000" w:themeColor="text1"/>
          <w:sz w:val="20"/>
          <w:szCs w:val="20"/>
        </w:rPr>
      </w:pPr>
      <w:r>
        <w:rPr>
          <w:rFonts w:ascii="Arial" w:eastAsia="Arial" w:hAnsi="Arial" w:cs="Arial"/>
          <w:b/>
          <w:color w:val="000090"/>
          <w:sz w:val="20"/>
          <w:szCs w:val="20"/>
        </w:rPr>
        <w:t xml:space="preserve">Beta Sigma PSI-Iowa State </w:t>
      </w:r>
      <w:r w:rsidRPr="00AA16D0">
        <w:rPr>
          <w:rFonts w:ascii="Arial" w:eastAsia="Arial" w:hAnsi="Arial" w:cs="Arial"/>
          <w:bCs/>
          <w:color w:val="000000" w:themeColor="text1"/>
          <w:sz w:val="20"/>
          <w:szCs w:val="20"/>
        </w:rPr>
        <w:t>offers two scholarships for men attending ISU in the fall of 2022:</w:t>
      </w:r>
      <w:r w:rsidRPr="00AA16D0">
        <w:rPr>
          <w:rFonts w:ascii="Arial" w:eastAsia="Arial" w:hAnsi="Arial" w:cs="Arial"/>
          <w:b/>
          <w:color w:val="000000" w:themeColor="text1"/>
          <w:sz w:val="20"/>
          <w:szCs w:val="20"/>
        </w:rPr>
        <w:t xml:space="preserve">  </w:t>
      </w:r>
      <w:r w:rsidRPr="00AA16D0">
        <w:rPr>
          <w:rFonts w:ascii="Arial" w:eastAsia="Arial" w:hAnsi="Arial" w:cs="Arial"/>
          <w:bCs/>
          <w:color w:val="000000" w:themeColor="text1"/>
          <w:sz w:val="20"/>
          <w:szCs w:val="20"/>
        </w:rPr>
        <w:t xml:space="preserve">Apply at </w:t>
      </w:r>
      <w:hyperlink r:id="rId31" w:history="1">
        <w:r w:rsidRPr="00AA16D0">
          <w:rPr>
            <w:rStyle w:val="Hyperlink"/>
            <w:rFonts w:ascii="Arial" w:eastAsia="Arial" w:hAnsi="Arial" w:cs="Arial"/>
            <w:bCs/>
            <w:sz w:val="20"/>
            <w:szCs w:val="20"/>
          </w:rPr>
          <w:t>http://www.epsilon.betasigmapsi.org/scholarship</w:t>
        </w:r>
      </w:hyperlink>
      <w:r>
        <w:rPr>
          <w:rFonts w:ascii="Arial" w:eastAsia="Arial" w:hAnsi="Arial" w:cs="Arial"/>
          <w:bCs/>
          <w:color w:val="000000" w:themeColor="text1"/>
          <w:sz w:val="20"/>
          <w:szCs w:val="20"/>
        </w:rPr>
        <w:t>.</w:t>
      </w:r>
    </w:p>
    <w:p w14:paraId="5C9C1E0B" w14:textId="77777777" w:rsidR="005C6186" w:rsidRPr="00AA16D0" w:rsidRDefault="005C6186" w:rsidP="005C6186">
      <w:pPr>
        <w:pStyle w:val="ListParagraph"/>
        <w:widowControl w:val="0"/>
        <w:numPr>
          <w:ilvl w:val="0"/>
          <w:numId w:val="3"/>
        </w:numPr>
        <w:rPr>
          <w:rFonts w:ascii="Arial" w:eastAsia="Arial" w:hAnsi="Arial" w:cs="Arial"/>
          <w:b/>
          <w:color w:val="000000" w:themeColor="text1"/>
          <w:sz w:val="20"/>
          <w:szCs w:val="20"/>
        </w:rPr>
      </w:pPr>
      <w:r w:rsidRPr="00AA16D0">
        <w:rPr>
          <w:rFonts w:ascii="Arial" w:eastAsia="Arial" w:hAnsi="Arial" w:cs="Arial"/>
          <w:bCs/>
          <w:color w:val="000000" w:themeColor="text1"/>
          <w:sz w:val="20"/>
          <w:szCs w:val="20"/>
        </w:rPr>
        <w:t>The</w:t>
      </w:r>
      <w:r w:rsidRPr="00AA16D0">
        <w:rPr>
          <w:rFonts w:ascii="Arial" w:eastAsia="Arial" w:hAnsi="Arial" w:cs="Arial"/>
          <w:b/>
          <w:color w:val="000000" w:themeColor="text1"/>
          <w:sz w:val="20"/>
          <w:szCs w:val="20"/>
        </w:rPr>
        <w:t xml:space="preserve"> </w:t>
      </w:r>
      <w:r w:rsidRPr="00AA16D0">
        <w:rPr>
          <w:rFonts w:ascii="Arial" w:eastAsia="Arial" w:hAnsi="Arial" w:cs="Arial"/>
          <w:b/>
          <w:color w:val="000090"/>
          <w:sz w:val="20"/>
          <w:szCs w:val="20"/>
        </w:rPr>
        <w:t>Darryl Jahn Scholarship</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awards</w:t>
      </w:r>
      <w:r w:rsidRPr="00AA16D0">
        <w:rPr>
          <w:rFonts w:ascii="Arial" w:eastAsia="Arial" w:hAnsi="Arial" w:cs="Arial"/>
          <w:bCs/>
          <w:color w:val="000090"/>
          <w:sz w:val="20"/>
          <w:szCs w:val="20"/>
        </w:rPr>
        <w:t xml:space="preserve"> </w:t>
      </w:r>
      <w:r w:rsidRPr="00AA16D0">
        <w:rPr>
          <w:rFonts w:ascii="Arial" w:eastAsia="Arial" w:hAnsi="Arial" w:cs="Arial"/>
          <w:bCs/>
          <w:color w:val="000000" w:themeColor="text1"/>
          <w:sz w:val="20"/>
          <w:szCs w:val="20"/>
        </w:rPr>
        <w:t xml:space="preserve">three $2,000 scholarships to Lutheran men.  Due dates:  </w:t>
      </w:r>
      <w:r w:rsidRPr="00AA16D0">
        <w:rPr>
          <w:rFonts w:ascii="Arial" w:eastAsia="Arial" w:hAnsi="Arial" w:cs="Arial"/>
          <w:b/>
          <w:color w:val="000000" w:themeColor="text1"/>
          <w:sz w:val="20"/>
          <w:szCs w:val="20"/>
        </w:rPr>
        <w:t xml:space="preserve">February 5, April 2 and July 2, 2022. </w:t>
      </w:r>
    </w:p>
    <w:p w14:paraId="6C397F9C" w14:textId="77777777" w:rsidR="005C6186" w:rsidRPr="00AA16D0" w:rsidRDefault="005C6186" w:rsidP="005C6186">
      <w:pPr>
        <w:pStyle w:val="ListParagraph"/>
        <w:widowControl w:val="0"/>
        <w:numPr>
          <w:ilvl w:val="0"/>
          <w:numId w:val="3"/>
        </w:numPr>
        <w:rPr>
          <w:rFonts w:ascii="Arial" w:eastAsia="Arial" w:hAnsi="Arial" w:cs="Arial"/>
          <w:b/>
          <w:color w:val="000090"/>
          <w:sz w:val="20"/>
          <w:szCs w:val="20"/>
        </w:rPr>
      </w:pPr>
      <w:r w:rsidRPr="00AA16D0">
        <w:rPr>
          <w:rFonts w:ascii="Arial" w:eastAsia="Arial" w:hAnsi="Arial" w:cs="Arial"/>
          <w:bCs/>
          <w:color w:val="000000" w:themeColor="text1"/>
          <w:sz w:val="20"/>
          <w:szCs w:val="20"/>
        </w:rPr>
        <w:t xml:space="preserve">The </w:t>
      </w:r>
      <w:r w:rsidRPr="00AA16D0">
        <w:rPr>
          <w:rFonts w:ascii="Arial" w:eastAsia="Arial" w:hAnsi="Arial" w:cs="Arial"/>
          <w:b/>
          <w:color w:val="000090"/>
          <w:sz w:val="20"/>
          <w:szCs w:val="20"/>
        </w:rPr>
        <w:t xml:space="preserve">Jake </w:t>
      </w:r>
      <w:proofErr w:type="spellStart"/>
      <w:r w:rsidRPr="00AA16D0">
        <w:rPr>
          <w:rFonts w:ascii="Arial" w:eastAsia="Arial" w:hAnsi="Arial" w:cs="Arial"/>
          <w:b/>
          <w:color w:val="000090"/>
          <w:sz w:val="20"/>
          <w:szCs w:val="20"/>
        </w:rPr>
        <w:t>Vanderslice</w:t>
      </w:r>
      <w:proofErr w:type="spellEnd"/>
      <w:r w:rsidRPr="00AA16D0">
        <w:rPr>
          <w:rFonts w:ascii="Arial" w:eastAsia="Arial" w:hAnsi="Arial" w:cs="Arial"/>
          <w:b/>
          <w:color w:val="000090"/>
          <w:sz w:val="20"/>
          <w:szCs w:val="20"/>
        </w:rPr>
        <w:t xml:space="preserve"> Scholarship </w:t>
      </w:r>
      <w:r w:rsidRPr="00AA16D0">
        <w:rPr>
          <w:rFonts w:ascii="Arial" w:eastAsia="Arial" w:hAnsi="Arial" w:cs="Arial"/>
          <w:bCs/>
          <w:color w:val="000000" w:themeColor="text1"/>
          <w:sz w:val="20"/>
          <w:szCs w:val="20"/>
        </w:rPr>
        <w:t xml:space="preserve">awards one $1,000 scholarship. Due date is </w:t>
      </w:r>
      <w:r w:rsidRPr="00AA16D0">
        <w:rPr>
          <w:rFonts w:ascii="Arial" w:eastAsia="Arial" w:hAnsi="Arial" w:cs="Arial"/>
          <w:b/>
          <w:color w:val="000000" w:themeColor="text1"/>
          <w:sz w:val="20"/>
          <w:szCs w:val="20"/>
        </w:rPr>
        <w:t>July 2, 2022</w:t>
      </w:r>
      <w:r>
        <w:rPr>
          <w:rFonts w:ascii="Arial" w:eastAsia="Arial" w:hAnsi="Arial" w:cs="Arial"/>
          <w:b/>
          <w:color w:val="000000" w:themeColor="text1"/>
          <w:sz w:val="20"/>
          <w:szCs w:val="20"/>
        </w:rPr>
        <w:t>.</w:t>
      </w:r>
    </w:p>
    <w:p w14:paraId="7F5E9C75" w14:textId="6C9D2CF9" w:rsidR="00B22A29" w:rsidRDefault="00B22A29">
      <w:pPr>
        <w:widowControl w:val="0"/>
        <w:rPr>
          <w:rFonts w:ascii="Arial" w:eastAsia="Arial" w:hAnsi="Arial" w:cs="Arial"/>
          <w:b/>
          <w:i/>
          <w:color w:val="C00000"/>
          <w:sz w:val="22"/>
          <w:szCs w:val="22"/>
        </w:rPr>
      </w:pPr>
    </w:p>
    <w:p w14:paraId="15D827AF" w14:textId="77777777" w:rsidR="007B2F50" w:rsidRPr="00D222AA" w:rsidRDefault="007B2F50" w:rsidP="007B2F50">
      <w:pPr>
        <w:widowControl w:val="0"/>
        <w:pBdr>
          <w:top w:val="single" w:sz="18" w:space="1" w:color="auto"/>
          <w:left w:val="single" w:sz="18" w:space="4" w:color="auto"/>
          <w:bottom w:val="single" w:sz="18" w:space="1" w:color="auto"/>
          <w:right w:val="single" w:sz="18" w:space="4" w:color="auto"/>
        </w:pBdr>
        <w:rPr>
          <w:rFonts w:ascii="Arial" w:eastAsia="Arial" w:hAnsi="Arial" w:cs="Arial"/>
          <w:bCs/>
          <w:i/>
          <w:color w:val="000000" w:themeColor="text1"/>
          <w:sz w:val="20"/>
          <w:szCs w:val="20"/>
        </w:rPr>
      </w:pPr>
      <w:r w:rsidRPr="00D222AA">
        <w:rPr>
          <w:rFonts w:ascii="Arial" w:eastAsia="Arial" w:hAnsi="Arial" w:cs="Arial"/>
          <w:b/>
          <w:i/>
          <w:color w:val="000090"/>
          <w:sz w:val="20"/>
          <w:szCs w:val="20"/>
        </w:rPr>
        <w:t xml:space="preserve">The DMACC Foundation </w:t>
      </w:r>
      <w:r w:rsidRPr="00D222AA">
        <w:rPr>
          <w:rFonts w:ascii="Arial" w:eastAsia="Arial" w:hAnsi="Arial" w:cs="Arial"/>
          <w:bCs/>
          <w:i/>
          <w:color w:val="000000" w:themeColor="text1"/>
          <w:sz w:val="20"/>
          <w:szCs w:val="20"/>
        </w:rPr>
        <w:t>works with donors to create access to higher education through scholarships for students attending DMACC.</w:t>
      </w:r>
      <w:r>
        <w:rPr>
          <w:rFonts w:ascii="Arial" w:eastAsia="Arial" w:hAnsi="Arial" w:cs="Arial"/>
          <w:bCs/>
          <w:i/>
          <w:color w:val="000000" w:themeColor="text1"/>
          <w:sz w:val="20"/>
          <w:szCs w:val="20"/>
        </w:rPr>
        <w:t xml:space="preserve">  Go to </w:t>
      </w:r>
      <w:hyperlink r:id="rId32" w:history="1">
        <w:r w:rsidRPr="00D5648B">
          <w:rPr>
            <w:rStyle w:val="Hyperlink"/>
            <w:rFonts w:ascii="Arial" w:eastAsia="Arial" w:hAnsi="Arial" w:cs="Arial"/>
            <w:bCs/>
            <w:i/>
            <w:sz w:val="20"/>
            <w:szCs w:val="20"/>
          </w:rPr>
          <w:t>https://www.dmacc.edu/foundation/Pages/scholarships.aspx</w:t>
        </w:r>
      </w:hyperlink>
      <w:r>
        <w:rPr>
          <w:rFonts w:ascii="Arial" w:eastAsia="Arial" w:hAnsi="Arial" w:cs="Arial"/>
          <w:bCs/>
          <w:i/>
          <w:color w:val="000000" w:themeColor="text1"/>
          <w:sz w:val="20"/>
          <w:szCs w:val="20"/>
        </w:rPr>
        <w:t xml:space="preserve"> for more information.  For spring semester 2023, apply </w:t>
      </w:r>
      <w:r w:rsidRPr="00D5648B">
        <w:rPr>
          <w:rFonts w:ascii="Arial" w:eastAsia="Arial" w:hAnsi="Arial" w:cs="Arial"/>
          <w:b/>
          <w:i/>
          <w:color w:val="000000" w:themeColor="text1"/>
          <w:sz w:val="20"/>
          <w:szCs w:val="20"/>
        </w:rPr>
        <w:t>May 1, 2022-July 15, 2022</w:t>
      </w:r>
      <w:r>
        <w:rPr>
          <w:rFonts w:ascii="Arial" w:eastAsia="Arial" w:hAnsi="Arial" w:cs="Arial"/>
          <w:bCs/>
          <w:i/>
          <w:color w:val="000000" w:themeColor="text1"/>
          <w:sz w:val="20"/>
          <w:szCs w:val="20"/>
        </w:rPr>
        <w:t>.</w:t>
      </w:r>
    </w:p>
    <w:p w14:paraId="64D33654" w14:textId="77777777" w:rsidR="007B2F50" w:rsidRDefault="007B2F50">
      <w:pPr>
        <w:widowControl w:val="0"/>
        <w:rPr>
          <w:rFonts w:ascii="Arial" w:eastAsia="Arial" w:hAnsi="Arial" w:cs="Arial"/>
          <w:b/>
          <w:i/>
          <w:color w:val="C00000"/>
          <w:sz w:val="22"/>
          <w:szCs w:val="22"/>
        </w:rPr>
      </w:pPr>
    </w:p>
    <w:p w14:paraId="1FD0E6F7" w14:textId="3DB257F3" w:rsidR="00134187" w:rsidRDefault="00A43480">
      <w:pPr>
        <w:widowControl w:val="0"/>
        <w:rPr>
          <w:rFonts w:ascii="Arial" w:eastAsia="Arial" w:hAnsi="Arial" w:cs="Arial"/>
          <w:b/>
          <w:i/>
          <w:color w:val="C00000"/>
          <w:sz w:val="22"/>
          <w:szCs w:val="22"/>
        </w:rPr>
      </w:pPr>
      <w:r>
        <w:rPr>
          <w:rFonts w:ascii="Arial" w:eastAsia="Arial" w:hAnsi="Arial" w:cs="Arial"/>
          <w:b/>
          <w:i/>
          <w:color w:val="C00000"/>
          <w:sz w:val="22"/>
          <w:szCs w:val="22"/>
        </w:rPr>
        <w:t>August Deadlines</w:t>
      </w:r>
    </w:p>
    <w:p w14:paraId="2C3964D4" w14:textId="77777777" w:rsidR="00134187" w:rsidRDefault="00134187">
      <w:pPr>
        <w:widowControl w:val="0"/>
        <w:rPr>
          <w:rFonts w:ascii="Arial" w:eastAsia="Arial" w:hAnsi="Arial" w:cs="Arial"/>
          <w:b/>
          <w:i/>
          <w:color w:val="C00000"/>
          <w:sz w:val="22"/>
          <w:szCs w:val="22"/>
        </w:rPr>
      </w:pPr>
    </w:p>
    <w:p w14:paraId="76D60D89" w14:textId="5D913567" w:rsidR="00B22A29" w:rsidRPr="00C53698" w:rsidRDefault="00A43480" w:rsidP="00C53698">
      <w:pPr>
        <w:widowControl w:val="0"/>
        <w:spacing w:after="240"/>
        <w:rPr>
          <w:rFonts w:ascii="Arial" w:eastAsia="Arial" w:hAnsi="Arial" w:cs="Arial"/>
          <w:color w:val="000000"/>
          <w:sz w:val="20"/>
          <w:szCs w:val="20"/>
        </w:rPr>
        <w:sectPr w:rsidR="00B22A29" w:rsidRPr="00C53698" w:rsidSect="009E09EA">
          <w:footerReference w:type="even" r:id="rId33"/>
          <w:footerReference w:type="default" r:id="rId34"/>
          <w:pgSz w:w="12240" w:h="15840"/>
          <w:pgMar w:top="1008" w:right="1008" w:bottom="360" w:left="1008" w:header="720" w:footer="720" w:gutter="0"/>
          <w:pgNumType w:start="1"/>
          <w:cols w:space="720"/>
        </w:sectPr>
      </w:pPr>
      <w:r>
        <w:rPr>
          <w:rFonts w:ascii="Arial" w:eastAsia="Arial" w:hAnsi="Arial" w:cs="Arial"/>
          <w:b/>
          <w:color w:val="000090"/>
          <w:sz w:val="20"/>
          <w:szCs w:val="20"/>
        </w:rPr>
        <w:t xml:space="preserve">Children’s Cancer Connection’s Empowering </w:t>
      </w:r>
      <w:proofErr w:type="gramStart"/>
      <w:r>
        <w:rPr>
          <w:rFonts w:ascii="Arial" w:eastAsia="Arial" w:hAnsi="Arial" w:cs="Arial"/>
          <w:b/>
          <w:color w:val="000090"/>
          <w:sz w:val="20"/>
          <w:szCs w:val="20"/>
        </w:rPr>
        <w:t>Scholarships</w:t>
      </w:r>
      <w:r>
        <w:rPr>
          <w:rFonts w:ascii="Arial" w:eastAsia="Arial" w:hAnsi="Arial" w:cs="Arial"/>
          <w:color w:val="000090"/>
          <w:sz w:val="20"/>
          <w:szCs w:val="20"/>
        </w:rPr>
        <w:t xml:space="preserve">  </w:t>
      </w:r>
      <w:r>
        <w:rPr>
          <w:rFonts w:ascii="Arial" w:eastAsia="Arial" w:hAnsi="Arial" w:cs="Arial"/>
          <w:color w:val="000000"/>
          <w:sz w:val="20"/>
          <w:szCs w:val="20"/>
        </w:rPr>
        <w:t>Applicants</w:t>
      </w:r>
      <w:proofErr w:type="gramEnd"/>
      <w:r>
        <w:rPr>
          <w:rFonts w:ascii="Arial" w:eastAsia="Arial" w:hAnsi="Arial" w:cs="Arial"/>
          <w:color w:val="000000"/>
          <w:sz w:val="20"/>
          <w:szCs w:val="20"/>
        </w:rPr>
        <w:t xml:space="preserve"> must be directly affected by childhood cancer (including individuals who currently have or have had cancer before age 18 or a sibling of that individual, must live and be treated or diagnosed in the state of Iowa and plan to attend an accredited two-or four-year institution (trade school, college or university).  For information and application, go to </w:t>
      </w:r>
      <w:hyperlink r:id="rId35">
        <w:r>
          <w:rPr>
            <w:rFonts w:ascii="Arial" w:eastAsia="Arial" w:hAnsi="Arial" w:cs="Arial"/>
            <w:color w:val="0000FF"/>
            <w:sz w:val="20"/>
            <w:szCs w:val="20"/>
            <w:u w:val="single"/>
          </w:rPr>
          <w:t>https://childrenscancerconnection.org/family-programs/empowering-scholarships.html</w:t>
        </w:r>
      </w:hyperlink>
      <w:r>
        <w:rPr>
          <w:rFonts w:ascii="Arial" w:eastAsia="Arial" w:hAnsi="Arial" w:cs="Arial"/>
          <w:color w:val="000000"/>
          <w:sz w:val="20"/>
          <w:szCs w:val="20"/>
        </w:rPr>
        <w:t>.  Applications for the Fall 2022 semester are due Monday, January 31, 2022.</w:t>
      </w:r>
      <w:r>
        <w:rPr>
          <w:rFonts w:ascii="Arial" w:eastAsia="Arial" w:hAnsi="Arial" w:cs="Arial"/>
          <w:b/>
          <w:color w:val="000000"/>
          <w:sz w:val="20"/>
          <w:szCs w:val="20"/>
        </w:rPr>
        <w:t xml:space="preserve">  </w:t>
      </w:r>
      <w:r>
        <w:rPr>
          <w:rFonts w:ascii="Arial" w:eastAsia="Arial" w:hAnsi="Arial" w:cs="Arial"/>
          <w:color w:val="000000"/>
          <w:sz w:val="20"/>
          <w:szCs w:val="20"/>
        </w:rPr>
        <w:t xml:space="preserve">Applications for the Spring 2023 semester are due </w:t>
      </w:r>
      <w:r>
        <w:rPr>
          <w:rFonts w:ascii="Arial" w:eastAsia="Arial" w:hAnsi="Arial" w:cs="Arial"/>
          <w:b/>
          <w:color w:val="000000"/>
          <w:sz w:val="20"/>
          <w:szCs w:val="20"/>
        </w:rPr>
        <w:t>Wednesday, August 31</w:t>
      </w:r>
      <w:r>
        <w:rPr>
          <w:rFonts w:ascii="Arial" w:eastAsia="Arial" w:hAnsi="Arial" w:cs="Arial"/>
          <w:b/>
          <w:color w:val="000000"/>
          <w:sz w:val="20"/>
          <w:szCs w:val="20"/>
          <w:vertAlign w:val="superscript"/>
        </w:rPr>
        <w:t xml:space="preserve">, </w:t>
      </w:r>
      <w:r>
        <w:rPr>
          <w:rFonts w:ascii="Arial" w:eastAsia="Arial" w:hAnsi="Arial" w:cs="Arial"/>
          <w:b/>
          <w:color w:val="000000"/>
          <w:sz w:val="20"/>
          <w:szCs w:val="20"/>
        </w:rPr>
        <w:t>202</w:t>
      </w:r>
      <w:r w:rsidR="00A87D9D">
        <w:rPr>
          <w:rFonts w:ascii="Arial" w:eastAsia="Arial" w:hAnsi="Arial" w:cs="Arial"/>
          <w:b/>
          <w:color w:val="000000"/>
          <w:sz w:val="20"/>
          <w:szCs w:val="20"/>
        </w:rPr>
        <w:t>2.</w:t>
      </w:r>
    </w:p>
    <w:p w14:paraId="71F6238D" w14:textId="0DAA7BAD" w:rsidR="00134187" w:rsidRDefault="00414716" w:rsidP="00C53698">
      <w:pPr>
        <w:widowControl w:val="0"/>
        <w:spacing w:after="200"/>
        <w:ind w:firstLine="270"/>
        <w:rPr>
          <w:rFonts w:ascii="Comic Sans MS" w:eastAsia="Comic Sans MS" w:hAnsi="Comic Sans MS" w:cs="Comic Sans MS"/>
          <w:b/>
          <w:color w:val="000090"/>
        </w:rPr>
      </w:pPr>
      <w:r>
        <w:rPr>
          <w:rFonts w:ascii="Comic Sans MS" w:eastAsia="Comic Sans MS" w:hAnsi="Comic Sans MS" w:cs="Comic Sans MS"/>
          <w:b/>
          <w:color w:val="000090"/>
        </w:rPr>
        <w:t xml:space="preserve">Scholarship </w:t>
      </w:r>
      <w:r w:rsidR="00A43480">
        <w:rPr>
          <w:rFonts w:ascii="Comic Sans MS" w:eastAsia="Comic Sans MS" w:hAnsi="Comic Sans MS" w:cs="Comic Sans MS"/>
          <w:b/>
          <w:color w:val="000090"/>
        </w:rPr>
        <w:t>Websites</w:t>
      </w:r>
    </w:p>
    <w:p w14:paraId="7093099D" w14:textId="77777777" w:rsidR="00414716" w:rsidRDefault="00A43480" w:rsidP="0003108B">
      <w:pPr>
        <w:widowControl w:val="0"/>
        <w:spacing w:after="200"/>
        <w:ind w:left="720" w:hanging="450"/>
        <w:rPr>
          <w:rFonts w:ascii="Arial" w:eastAsia="Arial" w:hAnsi="Arial" w:cs="Arial"/>
          <w:sz w:val="20"/>
          <w:szCs w:val="20"/>
        </w:rPr>
      </w:pPr>
      <w:r>
        <w:rPr>
          <w:rFonts w:ascii="Arial" w:eastAsia="Arial" w:hAnsi="Arial" w:cs="Arial"/>
          <w:b/>
          <w:color w:val="000090"/>
          <w:sz w:val="20"/>
          <w:szCs w:val="20"/>
        </w:rPr>
        <w:t>Search for scholarships</w:t>
      </w:r>
      <w:r>
        <w:rPr>
          <w:rFonts w:ascii="Arial" w:eastAsia="Arial" w:hAnsi="Arial" w:cs="Arial"/>
          <w:color w:val="000090"/>
          <w:sz w:val="20"/>
          <w:szCs w:val="20"/>
        </w:rPr>
        <w:t xml:space="preserve"> </w:t>
      </w:r>
      <w:r>
        <w:rPr>
          <w:rFonts w:ascii="Arial" w:eastAsia="Arial" w:hAnsi="Arial" w:cs="Arial"/>
          <w:sz w:val="20"/>
          <w:szCs w:val="20"/>
        </w:rPr>
        <w:t>- these sites are updated regularly:</w:t>
      </w:r>
    </w:p>
    <w:p w14:paraId="06A08907" w14:textId="411F19C8" w:rsidR="00514231" w:rsidRDefault="00A22BD1" w:rsidP="0003108B">
      <w:pPr>
        <w:widowControl w:val="0"/>
        <w:spacing w:after="200"/>
        <w:ind w:left="720" w:hanging="450"/>
        <w:rPr>
          <w:rFonts w:ascii="Arial" w:hAnsi="Arial" w:cs="Arial"/>
          <w:sz w:val="20"/>
          <w:szCs w:val="20"/>
        </w:rPr>
      </w:pPr>
      <w:hyperlink r:id="rId36" w:history="1">
        <w:r w:rsidR="00514231" w:rsidRPr="00514231">
          <w:rPr>
            <w:rStyle w:val="Hyperlink"/>
            <w:rFonts w:ascii="Arial" w:hAnsi="Arial" w:cs="Arial"/>
            <w:sz w:val="20"/>
            <w:szCs w:val="20"/>
          </w:rPr>
          <w:t>https://iowacollegeaid.gov/</w:t>
        </w:r>
      </w:hyperlink>
    </w:p>
    <w:p w14:paraId="7DF9399A" w14:textId="0048DF06" w:rsidR="00514231" w:rsidRPr="00514231" w:rsidRDefault="00A22BD1" w:rsidP="0003108B">
      <w:pPr>
        <w:widowControl w:val="0"/>
        <w:spacing w:after="200"/>
        <w:ind w:left="720" w:hanging="450"/>
        <w:rPr>
          <w:rFonts w:ascii="Arial" w:hAnsi="Arial" w:cs="Arial"/>
          <w:sz w:val="20"/>
          <w:szCs w:val="20"/>
        </w:rPr>
      </w:pPr>
      <w:hyperlink r:id="rId37" w:history="1">
        <w:r w:rsidR="00514231" w:rsidRPr="00514231">
          <w:rPr>
            <w:rStyle w:val="Hyperlink"/>
            <w:rFonts w:ascii="Arial" w:hAnsi="Arial" w:cs="Arial"/>
            <w:sz w:val="20"/>
            <w:szCs w:val="20"/>
          </w:rPr>
          <w:t>https://www.scholarships.com/</w:t>
        </w:r>
      </w:hyperlink>
    </w:p>
    <w:p w14:paraId="5300C7B1" w14:textId="4EE68E98" w:rsidR="00134187" w:rsidRDefault="00A22BD1" w:rsidP="0003108B">
      <w:pPr>
        <w:widowControl w:val="0"/>
        <w:spacing w:after="200"/>
        <w:ind w:left="720" w:hanging="450"/>
        <w:rPr>
          <w:rFonts w:ascii="Arial" w:eastAsia="Arial" w:hAnsi="Arial" w:cs="Arial"/>
          <w:sz w:val="20"/>
          <w:szCs w:val="20"/>
        </w:rPr>
      </w:pPr>
      <w:hyperlink r:id="rId38">
        <w:r w:rsidR="00A43480">
          <w:rPr>
            <w:rFonts w:ascii="Arial" w:eastAsia="Arial" w:hAnsi="Arial" w:cs="Arial"/>
            <w:color w:val="0000FF"/>
            <w:sz w:val="20"/>
            <w:szCs w:val="20"/>
            <w:u w:val="single"/>
          </w:rPr>
          <w:t>www.fastweb.com</w:t>
        </w:r>
      </w:hyperlink>
      <w:r w:rsidR="00A43480">
        <w:rPr>
          <w:rFonts w:ascii="Arial" w:eastAsia="Arial" w:hAnsi="Arial" w:cs="Arial"/>
          <w:sz w:val="20"/>
          <w:szCs w:val="20"/>
        </w:rPr>
        <w:t xml:space="preserve"> </w:t>
      </w:r>
    </w:p>
    <w:p w14:paraId="0C18485C" w14:textId="4D6DC043" w:rsidR="00134187" w:rsidRPr="00D05F70" w:rsidRDefault="00A22BD1" w:rsidP="0003108B">
      <w:pPr>
        <w:widowControl w:val="0"/>
        <w:spacing w:after="200"/>
        <w:ind w:left="720" w:hanging="450"/>
        <w:rPr>
          <w:rFonts w:ascii="Arial" w:eastAsia="Arial" w:hAnsi="Arial" w:cs="Arial"/>
          <w:sz w:val="20"/>
          <w:szCs w:val="20"/>
        </w:rPr>
      </w:pPr>
      <w:hyperlink r:id="rId39">
        <w:r w:rsidR="00A43480">
          <w:rPr>
            <w:rFonts w:ascii="Arial" w:eastAsia="Arial" w:hAnsi="Arial" w:cs="Arial"/>
            <w:color w:val="0000FF"/>
            <w:sz w:val="20"/>
            <w:szCs w:val="20"/>
            <w:u w:val="single"/>
          </w:rPr>
          <w:t>https://www.cappex.com/scholarships/</w:t>
        </w:r>
      </w:hyperlink>
      <w:hyperlink r:id="rId40">
        <w:r w:rsidR="00D05F70">
          <w:rPr>
            <w:rFonts w:ascii="Arial" w:eastAsia="Arial" w:hAnsi="Arial" w:cs="Arial"/>
            <w:color w:val="0000FF"/>
            <w:sz w:val="20"/>
            <w:szCs w:val="20"/>
            <w:u w:val="single"/>
          </w:rPr>
          <w:t>www.finaid.org</w:t>
        </w:r>
      </w:hyperlink>
      <w:r w:rsidR="00D05F70">
        <w:rPr>
          <w:rFonts w:ascii="Arial" w:eastAsia="Arial" w:hAnsi="Arial" w:cs="Arial"/>
          <w:sz w:val="20"/>
          <w:szCs w:val="20"/>
        </w:rPr>
        <w:t xml:space="preserve"> </w:t>
      </w:r>
    </w:p>
    <w:p w14:paraId="65280B4B" w14:textId="14C75C87" w:rsidR="00414716" w:rsidRDefault="00A22BD1" w:rsidP="0003108B">
      <w:pPr>
        <w:widowControl w:val="0"/>
        <w:spacing w:after="200"/>
        <w:ind w:left="720" w:hanging="450"/>
        <w:rPr>
          <w:rFonts w:ascii="Arial" w:eastAsia="Arial" w:hAnsi="Arial" w:cs="Arial"/>
          <w:bCs/>
          <w:color w:val="000090"/>
          <w:sz w:val="20"/>
          <w:szCs w:val="20"/>
        </w:rPr>
      </w:pPr>
      <w:hyperlink r:id="rId41" w:history="1">
        <w:r w:rsidR="00414716" w:rsidRPr="00414716">
          <w:rPr>
            <w:rStyle w:val="Hyperlink"/>
            <w:rFonts w:ascii="Arial" w:eastAsia="Arial" w:hAnsi="Arial" w:cs="Arial"/>
            <w:bCs/>
            <w:sz w:val="20"/>
            <w:szCs w:val="20"/>
          </w:rPr>
          <w:t>http://www.scholarshipguidance.com/</w:t>
        </w:r>
      </w:hyperlink>
    </w:p>
    <w:p w14:paraId="3F3570DA" w14:textId="5F575E42" w:rsidR="00414716" w:rsidRPr="00414716" w:rsidRDefault="00A22BD1" w:rsidP="0003108B">
      <w:pPr>
        <w:widowControl w:val="0"/>
        <w:spacing w:after="200"/>
        <w:ind w:left="720" w:hanging="450"/>
        <w:rPr>
          <w:rFonts w:ascii="Arial" w:eastAsia="Arial" w:hAnsi="Arial" w:cs="Arial"/>
          <w:bCs/>
          <w:color w:val="000090"/>
          <w:sz w:val="20"/>
          <w:szCs w:val="20"/>
        </w:rPr>
      </w:pPr>
      <w:hyperlink r:id="rId42" w:history="1">
        <w:r w:rsidR="00414716" w:rsidRPr="00414716">
          <w:rPr>
            <w:rStyle w:val="Hyperlink"/>
            <w:rFonts w:ascii="Arial" w:eastAsia="Arial" w:hAnsi="Arial" w:cs="Arial"/>
            <w:bCs/>
            <w:sz w:val="20"/>
            <w:szCs w:val="20"/>
          </w:rPr>
          <w:t>http://www.studentscholarships.org/</w:t>
        </w:r>
      </w:hyperlink>
    </w:p>
    <w:p w14:paraId="50871A14" w14:textId="77777777" w:rsidR="00414716" w:rsidRDefault="00414716" w:rsidP="0003108B">
      <w:pPr>
        <w:widowControl w:val="0"/>
        <w:spacing w:after="200"/>
        <w:ind w:hanging="450"/>
        <w:rPr>
          <w:rFonts w:ascii="Arial" w:eastAsia="Arial" w:hAnsi="Arial" w:cs="Arial"/>
          <w:b/>
          <w:color w:val="000090"/>
          <w:sz w:val="20"/>
          <w:szCs w:val="20"/>
        </w:rPr>
      </w:pPr>
    </w:p>
    <w:p w14:paraId="042F70FF" w14:textId="34D6151D" w:rsidR="00D05F70" w:rsidRPr="006454F3" w:rsidRDefault="00A43480" w:rsidP="006454F3">
      <w:pPr>
        <w:widowControl w:val="0"/>
        <w:spacing w:after="200"/>
        <w:ind w:left="630" w:hanging="450"/>
        <w:rPr>
          <w:rFonts w:ascii="Arial" w:eastAsia="Arial" w:hAnsi="Arial" w:cs="Arial"/>
          <w:color w:val="0000FF"/>
          <w:sz w:val="20"/>
          <w:szCs w:val="20"/>
          <w:u w:val="single"/>
        </w:rPr>
      </w:pPr>
      <w:r w:rsidRPr="00414716">
        <w:rPr>
          <w:rFonts w:ascii="Comic Sans MS" w:eastAsia="Arial" w:hAnsi="Comic Sans MS" w:cs="Arial"/>
          <w:b/>
          <w:color w:val="000090"/>
        </w:rPr>
        <w:t>FAFSA</w:t>
      </w:r>
      <w:r w:rsidR="00414716">
        <w:rPr>
          <w:rFonts w:ascii="Comic Sans MS" w:eastAsia="Arial" w:hAnsi="Comic Sans MS" w:cs="Arial"/>
          <w:b/>
          <w:color w:val="000090"/>
        </w:rPr>
        <w:t xml:space="preserve"> Information</w:t>
      </w:r>
      <w:r w:rsidRPr="00414716">
        <w:rPr>
          <w:rFonts w:ascii="Comic Sans MS" w:eastAsia="Arial" w:hAnsi="Comic Sans MS" w:cs="Arial"/>
          <w:b/>
          <w:color w:val="000090"/>
        </w:rPr>
        <w:t>:</w:t>
      </w:r>
      <w:r w:rsidR="001F5814">
        <w:rPr>
          <w:rFonts w:ascii="Comic Sans MS" w:eastAsia="Arial" w:hAnsi="Comic Sans MS" w:cs="Arial"/>
          <w:b/>
          <w:color w:val="000090"/>
        </w:rPr>
        <w:t xml:space="preserve">  </w:t>
      </w:r>
      <w:hyperlink r:id="rId43">
        <w:r w:rsidR="006454F3">
          <w:rPr>
            <w:rFonts w:ascii="Arial" w:eastAsia="Arial" w:hAnsi="Arial" w:cs="Arial"/>
            <w:color w:val="0000FF"/>
            <w:sz w:val="20"/>
            <w:szCs w:val="20"/>
            <w:u w:val="single"/>
          </w:rPr>
          <w:t>https://studentaid.gov/h/apply-for-aid/fafsa</w:t>
        </w:r>
      </w:hyperlink>
    </w:p>
    <w:sectPr w:rsidR="00D05F70" w:rsidRPr="006454F3">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E600D" w14:textId="77777777" w:rsidR="00A22BD1" w:rsidRDefault="00A22BD1">
      <w:r>
        <w:separator/>
      </w:r>
    </w:p>
  </w:endnote>
  <w:endnote w:type="continuationSeparator" w:id="0">
    <w:p w14:paraId="291318FD" w14:textId="77777777" w:rsidR="00A22BD1" w:rsidRDefault="00A2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kton Pro Bold">
    <w:altName w:val="Avenir Black"/>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5347D" w14:textId="77777777" w:rsidR="00134187" w:rsidRDefault="00A4348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43BA78E" w14:textId="77777777" w:rsidR="00134187" w:rsidRDefault="00134187">
    <w:pPr>
      <w:pBdr>
        <w:top w:val="nil"/>
        <w:left w:val="nil"/>
        <w:bottom w:val="nil"/>
        <w:right w:val="nil"/>
        <w:between w:val="nil"/>
      </w:pBdr>
      <w:tabs>
        <w:tab w:val="center" w:pos="4320"/>
        <w:tab w:val="right" w:pos="8640"/>
      </w:tabs>
      <w:jc w:val="center"/>
      <w:rPr>
        <w:color w:val="000000"/>
      </w:rPr>
    </w:pPr>
  </w:p>
  <w:p w14:paraId="6F97CE12" w14:textId="77777777" w:rsidR="00134187" w:rsidRDefault="0013418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A10D" w14:textId="77777777" w:rsidR="00134187" w:rsidRDefault="00A4348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06761">
      <w:rPr>
        <w:noProof/>
        <w:color w:val="000000"/>
      </w:rPr>
      <w:t>1</w:t>
    </w:r>
    <w:r>
      <w:rPr>
        <w:color w:val="000000"/>
      </w:rPr>
      <w:fldChar w:fldCharType="end"/>
    </w:r>
  </w:p>
  <w:p w14:paraId="7E3F4630" w14:textId="77777777" w:rsidR="00134187" w:rsidRDefault="00134187">
    <w:pPr>
      <w:pBdr>
        <w:top w:val="nil"/>
        <w:left w:val="nil"/>
        <w:bottom w:val="nil"/>
        <w:right w:val="nil"/>
        <w:between w:val="nil"/>
      </w:pBdr>
      <w:tabs>
        <w:tab w:val="center" w:pos="4320"/>
        <w:tab w:val="right" w:pos="8640"/>
      </w:tabs>
      <w:jc w:val="center"/>
      <w:rPr>
        <w:color w:val="000000"/>
      </w:rPr>
    </w:pPr>
  </w:p>
  <w:p w14:paraId="5C7490CD" w14:textId="77777777" w:rsidR="00134187" w:rsidRDefault="0013418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5E7C" w14:textId="77777777" w:rsidR="00A22BD1" w:rsidRDefault="00A22BD1">
      <w:r>
        <w:separator/>
      </w:r>
    </w:p>
  </w:footnote>
  <w:footnote w:type="continuationSeparator" w:id="0">
    <w:p w14:paraId="7C872D54" w14:textId="77777777" w:rsidR="00A22BD1" w:rsidRDefault="00A2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C08AD"/>
    <w:multiLevelType w:val="multilevel"/>
    <w:tmpl w:val="0A360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42B8C"/>
    <w:multiLevelType w:val="hybridMultilevel"/>
    <w:tmpl w:val="BB9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579C0"/>
    <w:multiLevelType w:val="hybridMultilevel"/>
    <w:tmpl w:val="053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74364"/>
    <w:multiLevelType w:val="hybridMultilevel"/>
    <w:tmpl w:val="2A0A1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693DE0"/>
    <w:multiLevelType w:val="multilevel"/>
    <w:tmpl w:val="13040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87"/>
    <w:rsid w:val="0003108B"/>
    <w:rsid w:val="00034203"/>
    <w:rsid w:val="0003770E"/>
    <w:rsid w:val="00041E14"/>
    <w:rsid w:val="00057166"/>
    <w:rsid w:val="000615C5"/>
    <w:rsid w:val="00073FFC"/>
    <w:rsid w:val="00081562"/>
    <w:rsid w:val="0008411E"/>
    <w:rsid w:val="00121C80"/>
    <w:rsid w:val="001241D8"/>
    <w:rsid w:val="00134187"/>
    <w:rsid w:val="0014624B"/>
    <w:rsid w:val="00160FD0"/>
    <w:rsid w:val="0016406C"/>
    <w:rsid w:val="00164874"/>
    <w:rsid w:val="00182F3C"/>
    <w:rsid w:val="00183046"/>
    <w:rsid w:val="00184A15"/>
    <w:rsid w:val="001A5607"/>
    <w:rsid w:val="001A6B40"/>
    <w:rsid w:val="001B17ED"/>
    <w:rsid w:val="001B4B43"/>
    <w:rsid w:val="001E0E2B"/>
    <w:rsid w:val="001F5814"/>
    <w:rsid w:val="002478D5"/>
    <w:rsid w:val="00284AA8"/>
    <w:rsid w:val="002A6D72"/>
    <w:rsid w:val="002B7301"/>
    <w:rsid w:val="002B74EA"/>
    <w:rsid w:val="002C52DC"/>
    <w:rsid w:val="0031162B"/>
    <w:rsid w:val="003207C8"/>
    <w:rsid w:val="0032684B"/>
    <w:rsid w:val="00331D19"/>
    <w:rsid w:val="00345C6E"/>
    <w:rsid w:val="0035574F"/>
    <w:rsid w:val="00363D11"/>
    <w:rsid w:val="0037455D"/>
    <w:rsid w:val="0037682F"/>
    <w:rsid w:val="003B6064"/>
    <w:rsid w:val="003B69EA"/>
    <w:rsid w:val="003D7A8D"/>
    <w:rsid w:val="003E3418"/>
    <w:rsid w:val="00403EFD"/>
    <w:rsid w:val="00414716"/>
    <w:rsid w:val="00423609"/>
    <w:rsid w:val="00437032"/>
    <w:rsid w:val="00457DC7"/>
    <w:rsid w:val="0046664A"/>
    <w:rsid w:val="0048755C"/>
    <w:rsid w:val="00496E6B"/>
    <w:rsid w:val="004A63BC"/>
    <w:rsid w:val="004A71FE"/>
    <w:rsid w:val="00514231"/>
    <w:rsid w:val="005228A2"/>
    <w:rsid w:val="00522C54"/>
    <w:rsid w:val="00550821"/>
    <w:rsid w:val="005630B9"/>
    <w:rsid w:val="00564A72"/>
    <w:rsid w:val="005C6186"/>
    <w:rsid w:val="005D1138"/>
    <w:rsid w:val="005F3813"/>
    <w:rsid w:val="006454F3"/>
    <w:rsid w:val="006B0FC3"/>
    <w:rsid w:val="006E0028"/>
    <w:rsid w:val="006E6096"/>
    <w:rsid w:val="006E6706"/>
    <w:rsid w:val="007241A8"/>
    <w:rsid w:val="0074074B"/>
    <w:rsid w:val="007454EF"/>
    <w:rsid w:val="00761BE4"/>
    <w:rsid w:val="007A0FC1"/>
    <w:rsid w:val="007A6600"/>
    <w:rsid w:val="007B2F50"/>
    <w:rsid w:val="007B6CB5"/>
    <w:rsid w:val="007C5DF5"/>
    <w:rsid w:val="007E2FC1"/>
    <w:rsid w:val="007E3E06"/>
    <w:rsid w:val="007F1946"/>
    <w:rsid w:val="008556A5"/>
    <w:rsid w:val="0086340B"/>
    <w:rsid w:val="00891EC3"/>
    <w:rsid w:val="008C1829"/>
    <w:rsid w:val="008D72EC"/>
    <w:rsid w:val="008E2E96"/>
    <w:rsid w:val="008F024C"/>
    <w:rsid w:val="00927E6F"/>
    <w:rsid w:val="00942B96"/>
    <w:rsid w:val="00961171"/>
    <w:rsid w:val="009D17E2"/>
    <w:rsid w:val="009E09EA"/>
    <w:rsid w:val="009E4671"/>
    <w:rsid w:val="009E5302"/>
    <w:rsid w:val="009F6A0A"/>
    <w:rsid w:val="00A22BD1"/>
    <w:rsid w:val="00A2731C"/>
    <w:rsid w:val="00A43480"/>
    <w:rsid w:val="00A87D9D"/>
    <w:rsid w:val="00AA16D0"/>
    <w:rsid w:val="00AA1938"/>
    <w:rsid w:val="00AB5B85"/>
    <w:rsid w:val="00AD724B"/>
    <w:rsid w:val="00AD781D"/>
    <w:rsid w:val="00B0773D"/>
    <w:rsid w:val="00B22A29"/>
    <w:rsid w:val="00B37557"/>
    <w:rsid w:val="00B84098"/>
    <w:rsid w:val="00BA2995"/>
    <w:rsid w:val="00BA6037"/>
    <w:rsid w:val="00BC6CA5"/>
    <w:rsid w:val="00BD48F9"/>
    <w:rsid w:val="00C06761"/>
    <w:rsid w:val="00C15CE9"/>
    <w:rsid w:val="00C2583C"/>
    <w:rsid w:val="00C41255"/>
    <w:rsid w:val="00C53698"/>
    <w:rsid w:val="00C60DCE"/>
    <w:rsid w:val="00C60F24"/>
    <w:rsid w:val="00C97154"/>
    <w:rsid w:val="00D05F70"/>
    <w:rsid w:val="00D071C0"/>
    <w:rsid w:val="00D222AA"/>
    <w:rsid w:val="00D5648B"/>
    <w:rsid w:val="00D94F67"/>
    <w:rsid w:val="00DA4EAD"/>
    <w:rsid w:val="00DC6236"/>
    <w:rsid w:val="00DD05F3"/>
    <w:rsid w:val="00DE74ED"/>
    <w:rsid w:val="00DF4D37"/>
    <w:rsid w:val="00E000A1"/>
    <w:rsid w:val="00E12C41"/>
    <w:rsid w:val="00E14198"/>
    <w:rsid w:val="00E14B37"/>
    <w:rsid w:val="00E1644D"/>
    <w:rsid w:val="00E21448"/>
    <w:rsid w:val="00E43055"/>
    <w:rsid w:val="00E45DF7"/>
    <w:rsid w:val="00E629AB"/>
    <w:rsid w:val="00E73A7F"/>
    <w:rsid w:val="00E9691C"/>
    <w:rsid w:val="00EB2922"/>
    <w:rsid w:val="00F11407"/>
    <w:rsid w:val="00F1354A"/>
    <w:rsid w:val="00F14064"/>
    <w:rsid w:val="00F50BB8"/>
    <w:rsid w:val="00F605C7"/>
    <w:rsid w:val="00FC000F"/>
    <w:rsid w:val="00FE6CA5"/>
    <w:rsid w:val="00FF10FF"/>
    <w:rsid w:val="00FF2E40"/>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E33D"/>
  <w15:docId w15:val="{64014D9B-02DA-4445-9567-9D7CE12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204"/>
    <w:pPr>
      <w:contextualSpacing/>
    </w:pPr>
    <w:rPr>
      <w:rFonts w:asciiTheme="majorHAnsi" w:eastAsiaTheme="majorEastAsia" w:hAnsiTheme="majorHAnsi" w:cstheme="majorBidi"/>
      <w:spacing w:val="-10"/>
      <w:kern w:val="28"/>
      <w:sz w:val="56"/>
      <w:szCs w:val="56"/>
    </w:rPr>
  </w:style>
  <w:style w:type="character" w:styleId="Hyperlink">
    <w:name w:val="Hyperlink"/>
    <w:uiPriority w:val="99"/>
    <w:unhideWhenUsed/>
    <w:rsid w:val="00EC2825"/>
    <w:rPr>
      <w:color w:val="0000FF"/>
      <w:u w:val="single"/>
    </w:rPr>
  </w:style>
  <w:style w:type="paragraph" w:styleId="ListParagraph">
    <w:name w:val="List Paragraph"/>
    <w:basedOn w:val="Normal"/>
    <w:uiPriority w:val="34"/>
    <w:qFormat/>
    <w:rsid w:val="00EC2825"/>
    <w:pPr>
      <w:ind w:left="720"/>
      <w:contextualSpacing/>
    </w:pPr>
  </w:style>
  <w:style w:type="paragraph" w:styleId="Footer">
    <w:name w:val="footer"/>
    <w:basedOn w:val="Normal"/>
    <w:link w:val="FooterChar"/>
    <w:uiPriority w:val="99"/>
    <w:unhideWhenUsed/>
    <w:rsid w:val="0013365D"/>
    <w:pPr>
      <w:tabs>
        <w:tab w:val="center" w:pos="4320"/>
        <w:tab w:val="right" w:pos="8640"/>
      </w:tabs>
    </w:pPr>
  </w:style>
  <w:style w:type="character" w:customStyle="1" w:styleId="FooterChar">
    <w:name w:val="Footer Char"/>
    <w:basedOn w:val="DefaultParagraphFont"/>
    <w:link w:val="Footer"/>
    <w:uiPriority w:val="99"/>
    <w:rsid w:val="0013365D"/>
  </w:style>
  <w:style w:type="character" w:styleId="PageNumber">
    <w:name w:val="page number"/>
    <w:basedOn w:val="DefaultParagraphFont"/>
    <w:uiPriority w:val="99"/>
    <w:semiHidden/>
    <w:unhideWhenUsed/>
    <w:rsid w:val="0013365D"/>
  </w:style>
  <w:style w:type="character" w:styleId="FollowedHyperlink">
    <w:name w:val="FollowedHyperlink"/>
    <w:basedOn w:val="DefaultParagraphFont"/>
    <w:uiPriority w:val="99"/>
    <w:semiHidden/>
    <w:unhideWhenUsed/>
    <w:rsid w:val="005A220D"/>
    <w:rPr>
      <w:color w:val="800080" w:themeColor="followedHyperlink"/>
      <w:u w:val="single"/>
    </w:rPr>
  </w:style>
  <w:style w:type="table" w:styleId="TableGrid">
    <w:name w:val="Table Grid"/>
    <w:basedOn w:val="TableNormal"/>
    <w:uiPriority w:val="39"/>
    <w:rsid w:val="0005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14B1F"/>
    <w:rPr>
      <w:color w:val="605E5C"/>
      <w:shd w:val="clear" w:color="auto" w:fill="E1DFDD"/>
    </w:rPr>
  </w:style>
  <w:style w:type="paragraph" w:styleId="NormalWeb">
    <w:name w:val="Normal (Web)"/>
    <w:basedOn w:val="Normal"/>
    <w:uiPriority w:val="99"/>
    <w:unhideWhenUsed/>
    <w:rsid w:val="00697D96"/>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A6720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10DB8"/>
    <w:rPr>
      <w:b/>
      <w:bCs/>
    </w:rPr>
  </w:style>
  <w:style w:type="character" w:customStyle="1" w:styleId="apple-converted-space">
    <w:name w:val="apple-converted-space"/>
    <w:basedOn w:val="DefaultParagraphFont"/>
    <w:rsid w:val="00510D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46664A"/>
    <w:pPr>
      <w:tabs>
        <w:tab w:val="center" w:pos="4680"/>
        <w:tab w:val="right" w:pos="9360"/>
      </w:tabs>
    </w:pPr>
  </w:style>
  <w:style w:type="character" w:customStyle="1" w:styleId="HeaderChar">
    <w:name w:val="Header Char"/>
    <w:basedOn w:val="DefaultParagraphFont"/>
    <w:link w:val="Header"/>
    <w:uiPriority w:val="99"/>
    <w:rsid w:val="0046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88501">
      <w:bodyDiv w:val="1"/>
      <w:marLeft w:val="0"/>
      <w:marRight w:val="0"/>
      <w:marTop w:val="0"/>
      <w:marBottom w:val="0"/>
      <w:divBdr>
        <w:top w:val="none" w:sz="0" w:space="0" w:color="auto"/>
        <w:left w:val="none" w:sz="0" w:space="0" w:color="auto"/>
        <w:bottom w:val="none" w:sz="0" w:space="0" w:color="auto"/>
        <w:right w:val="none" w:sz="0" w:space="0" w:color="auto"/>
      </w:divBdr>
      <w:divsChild>
        <w:div w:id="1777022426">
          <w:marLeft w:val="0"/>
          <w:marRight w:val="0"/>
          <w:marTop w:val="0"/>
          <w:marBottom w:val="0"/>
          <w:divBdr>
            <w:top w:val="none" w:sz="0" w:space="0" w:color="auto"/>
            <w:left w:val="none" w:sz="0" w:space="0" w:color="auto"/>
            <w:bottom w:val="none" w:sz="0" w:space="0" w:color="auto"/>
            <w:right w:val="none" w:sz="0" w:space="0" w:color="auto"/>
          </w:divBdr>
          <w:divsChild>
            <w:div w:id="197932972">
              <w:marLeft w:val="0"/>
              <w:marRight w:val="0"/>
              <w:marTop w:val="0"/>
              <w:marBottom w:val="0"/>
              <w:divBdr>
                <w:top w:val="none" w:sz="0" w:space="0" w:color="auto"/>
                <w:left w:val="none" w:sz="0" w:space="0" w:color="auto"/>
                <w:bottom w:val="none" w:sz="0" w:space="0" w:color="auto"/>
                <w:right w:val="none" w:sz="0" w:space="0" w:color="auto"/>
              </w:divBdr>
              <w:divsChild>
                <w:div w:id="476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owacollegeaid.gov/" TargetMode="External"/><Relationship Id="rId18" Type="http://schemas.openxmlformats.org/officeDocument/2006/relationships/hyperlink" Target="mailto:adam.meyers@marines.usmc.mil" TargetMode="External"/><Relationship Id="rId26" Type="http://schemas.openxmlformats.org/officeDocument/2006/relationships/hyperlink" Target="https://communityfoundationmarywood.wordpress.com/application/" TargetMode="External"/><Relationship Id="rId39" Type="http://schemas.openxmlformats.org/officeDocument/2006/relationships/hyperlink" Target="https://www.cappex.com/scholarships/" TargetMode="External"/><Relationship Id="rId21" Type="http://schemas.openxmlformats.org/officeDocument/2006/relationships/hyperlink" Target="http://www.brightiowa.org/" TargetMode="External"/><Relationship Id="rId34" Type="http://schemas.openxmlformats.org/officeDocument/2006/relationships/footer" Target="footer2.xml"/><Relationship Id="rId42" Type="http://schemas.openxmlformats.org/officeDocument/2006/relationships/hyperlink" Target="http://www.studentscholarship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i.edu/finaid/scholarship" TargetMode="External"/><Relationship Id="rId29" Type="http://schemas.openxmlformats.org/officeDocument/2006/relationships/hyperlink" Target="https://docs.google.com/forms/d/e/1FAIpQLSeE6BTN5FUP4ypT-AhoPC1a01FwESpS0AjgLR_5yQ5rWVfNiQ/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org/" TargetMode="External"/><Relationship Id="rId24" Type="http://schemas.openxmlformats.org/officeDocument/2006/relationships/hyperlink" Target="http://mtmercy.edu/free-tuition" TargetMode="External"/><Relationship Id="rId32" Type="http://schemas.openxmlformats.org/officeDocument/2006/relationships/hyperlink" Target="https://www.dmacc.edu/foundation/Pages/scholarships.aspx" TargetMode="External"/><Relationship Id="rId37" Type="http://schemas.openxmlformats.org/officeDocument/2006/relationships/hyperlink" Target="https://www.scholarships.com/" TargetMode="External"/><Relationship Id="rId40" Type="http://schemas.openxmlformats.org/officeDocument/2006/relationships/hyperlink" Target="http://www.finaid.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issions.uiowa.edu/finances/scholarships-first-year-students" TargetMode="External"/><Relationship Id="rId23" Type="http://schemas.openxmlformats.org/officeDocument/2006/relationships/hyperlink" Target="https://opportunity.collegeboard.org/" TargetMode="External"/><Relationship Id="rId28" Type="http://schemas.openxmlformats.org/officeDocument/2006/relationships/hyperlink" Target="mailto:getting@desmoinesfoundation.org" TargetMode="External"/><Relationship Id="rId36" Type="http://schemas.openxmlformats.org/officeDocument/2006/relationships/hyperlink" Target="https://iowacollegeaid.gov/" TargetMode="External"/><Relationship Id="rId10" Type="http://schemas.openxmlformats.org/officeDocument/2006/relationships/hyperlink" Target="https://www.icansucceed.org/" TargetMode="External"/><Relationship Id="rId19" Type="http://schemas.openxmlformats.org/officeDocument/2006/relationships/hyperlink" Target="http://dmacc.edu/ecsel" TargetMode="External"/><Relationship Id="rId31" Type="http://schemas.openxmlformats.org/officeDocument/2006/relationships/hyperlink" Target="http://www.epsilon.betasigmapsi.org/scholarshi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bsonj@urbandaleschools.com" TargetMode="External"/><Relationship Id="rId14" Type="http://schemas.openxmlformats.org/officeDocument/2006/relationships/hyperlink" Target="http://www.financialaid.iastate.edu" TargetMode="External"/><Relationship Id="rId22" Type="http://schemas.openxmlformats.org/officeDocument/2006/relationships/hyperlink" Target="http://www.brightscholarsofiowa.org/" TargetMode="External"/><Relationship Id="rId27" Type="http://schemas.openxmlformats.org/officeDocument/2006/relationships/hyperlink" Target="https://communityfoundationofgreaterdesmoines.wordpress.com/about/" TargetMode="External"/><Relationship Id="rId30" Type="http://schemas.openxmlformats.org/officeDocument/2006/relationships/hyperlink" Target="file:///Users/gibsonj/My%20Drive/Senior%20Bulletin/Sr%20Bulletin%20Print/Sr%20B%2021-22/bit.ly/pbjscholarship2022" TargetMode="External"/><Relationship Id="rId35" Type="http://schemas.openxmlformats.org/officeDocument/2006/relationships/hyperlink" Target="https://childrenscancerconnection.org/family-programs/empowering-scholarships.html" TargetMode="External"/><Relationship Id="rId43" Type="http://schemas.openxmlformats.org/officeDocument/2006/relationships/hyperlink" Target="https://studentaid.gov/h/apply-for-aid/fafs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bigfuture.collegeboard.org/scholarship-search" TargetMode="External"/><Relationship Id="rId25" Type="http://schemas.openxmlformats.org/officeDocument/2006/relationships/hyperlink" Target="http://www.rdblue.org" TargetMode="External"/><Relationship Id="rId33" Type="http://schemas.openxmlformats.org/officeDocument/2006/relationships/footer" Target="footer1.xml"/><Relationship Id="rId38" Type="http://schemas.openxmlformats.org/officeDocument/2006/relationships/hyperlink" Target="http://www.fastweb.com" TargetMode="External"/><Relationship Id="rId20" Type="http://schemas.openxmlformats.org/officeDocument/2006/relationships/hyperlink" Target="http://opploans.com/scholarship" TargetMode="External"/><Relationship Id="rId41" Type="http://schemas.openxmlformats.org/officeDocument/2006/relationships/hyperlink" Target="http://www.scholarshipgui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eccWPzlMMtathEP1+2/rQcPG1A==">AMUW2mX11KHcDk1RWQgIBpr9+9+9ox1HCWKNoz3xpNKWV/QtjDyz3bh8pUeEhyvYr6QqGPJ68rPBWRR8JTcC6hvIZWtVM+vvXaQGCayqZsTqZ60CVz6bsx8=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TechComm</dc:creator>
  <cp:lastModifiedBy>Microsoft Office User</cp:lastModifiedBy>
  <cp:revision>3</cp:revision>
  <cp:lastPrinted>2022-03-07T18:08:00Z</cp:lastPrinted>
  <dcterms:created xsi:type="dcterms:W3CDTF">2022-05-05T13:44:00Z</dcterms:created>
  <dcterms:modified xsi:type="dcterms:W3CDTF">2022-05-05T13:45:00Z</dcterms:modified>
</cp:coreProperties>
</file>